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59" w:rsidRDefault="00BC6159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009777" cy="9686925"/>
            <wp:effectExtent l="19050" t="0" r="623" b="0"/>
            <wp:docPr id="1" name="Рисунок 1" descr="C:\Users\User\Desktop\Скан-ые документы\титульники\титульни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-ые документы\титульники\титульник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204" cy="9686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159" w:rsidRDefault="00BC61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35C8" w:rsidRPr="000C080C" w:rsidRDefault="006435C8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lastRenderedPageBreak/>
        <w:t>другими документами, регламентирующими организацию и осуществление образовательной деятельности, права и</w:t>
      </w:r>
      <w:r w:rsidR="00203BA5" w:rsidRPr="000C080C">
        <w:rPr>
          <w:rFonts w:ascii="Times New Roman" w:hAnsi="Times New Roman" w:cs="Times New Roman"/>
          <w:sz w:val="24"/>
          <w:szCs w:val="24"/>
        </w:rPr>
        <w:t xml:space="preserve"> </w:t>
      </w:r>
      <w:r w:rsidR="00CD0BF4" w:rsidRPr="000C080C">
        <w:rPr>
          <w:rFonts w:ascii="Times New Roman" w:hAnsi="Times New Roman" w:cs="Times New Roman"/>
          <w:sz w:val="24"/>
          <w:szCs w:val="24"/>
        </w:rPr>
        <w:t>обязанности обучающихся в школе</w:t>
      </w:r>
      <w:r w:rsidRPr="000C080C">
        <w:rPr>
          <w:rFonts w:ascii="Times New Roman" w:hAnsi="Times New Roman" w:cs="Times New Roman"/>
          <w:sz w:val="24"/>
          <w:szCs w:val="24"/>
        </w:rPr>
        <w:t>. Копии вышеуказанных документов размещаются на информационном стенде и в сети Инт</w:t>
      </w:r>
      <w:r w:rsidR="006B1E4E" w:rsidRPr="000C080C">
        <w:rPr>
          <w:rFonts w:ascii="Times New Roman" w:hAnsi="Times New Roman" w:cs="Times New Roman"/>
          <w:sz w:val="24"/>
          <w:szCs w:val="24"/>
        </w:rPr>
        <w:t>ернет на официальном сайте учреждения</w:t>
      </w:r>
      <w:r w:rsidRPr="000C08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35C8" w:rsidRPr="000C080C" w:rsidRDefault="006435C8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 xml:space="preserve">2.5. </w:t>
      </w:r>
      <w:r w:rsidR="00047C55" w:rsidRPr="000C080C">
        <w:rPr>
          <w:rFonts w:ascii="Times New Roman" w:hAnsi="Times New Roman" w:cs="Times New Roman"/>
          <w:sz w:val="24"/>
          <w:szCs w:val="24"/>
        </w:rPr>
        <w:t>Школа</w:t>
      </w:r>
      <w:r w:rsidR="00203BA5" w:rsidRPr="000C080C">
        <w:rPr>
          <w:rFonts w:ascii="Times New Roman" w:hAnsi="Times New Roman" w:cs="Times New Roman"/>
          <w:sz w:val="24"/>
          <w:szCs w:val="24"/>
        </w:rPr>
        <w:t xml:space="preserve"> </w:t>
      </w:r>
      <w:r w:rsidRPr="000C080C">
        <w:rPr>
          <w:rFonts w:ascii="Times New Roman" w:hAnsi="Times New Roman" w:cs="Times New Roman"/>
          <w:sz w:val="24"/>
          <w:szCs w:val="24"/>
        </w:rPr>
        <w:t xml:space="preserve">размещает распорядительный акт </w:t>
      </w:r>
      <w:r w:rsidR="00710C48" w:rsidRPr="000C080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F29FA" w:rsidRPr="000C080C">
        <w:rPr>
          <w:rFonts w:ascii="Times New Roman" w:hAnsi="Times New Roman" w:cs="Times New Roman"/>
          <w:sz w:val="24"/>
          <w:szCs w:val="24"/>
        </w:rPr>
        <w:t>п.Чегдомын</w:t>
      </w:r>
      <w:r w:rsidR="00203BA5" w:rsidRPr="000C080C">
        <w:rPr>
          <w:rFonts w:ascii="Times New Roman" w:hAnsi="Times New Roman" w:cs="Times New Roman"/>
          <w:sz w:val="24"/>
          <w:szCs w:val="24"/>
        </w:rPr>
        <w:t xml:space="preserve"> </w:t>
      </w:r>
      <w:r w:rsidRPr="000C080C">
        <w:rPr>
          <w:rFonts w:ascii="Times New Roman" w:hAnsi="Times New Roman" w:cs="Times New Roman"/>
          <w:sz w:val="24"/>
          <w:szCs w:val="24"/>
        </w:rPr>
        <w:t xml:space="preserve">о закреплении образовательных организаций за конкретными территориями, издаваемый не позднее 1 февраля текущего года. </w:t>
      </w:r>
    </w:p>
    <w:p w:rsidR="006435C8" w:rsidRPr="000C080C" w:rsidRDefault="00047C55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2.6.  С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целью проведения организованного приема граждан в первый класс </w:t>
      </w:r>
      <w:r w:rsidRPr="000C080C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6435C8" w:rsidRPr="000C080C">
        <w:rPr>
          <w:rFonts w:ascii="Times New Roman" w:hAnsi="Times New Roman" w:cs="Times New Roman"/>
          <w:sz w:val="24"/>
          <w:szCs w:val="24"/>
        </w:rPr>
        <w:t>размещает на информационном стенде, на официальном сайт</w:t>
      </w:r>
      <w:r w:rsidR="002D72C9" w:rsidRPr="000C080C">
        <w:rPr>
          <w:rFonts w:ascii="Times New Roman" w:hAnsi="Times New Roman" w:cs="Times New Roman"/>
          <w:sz w:val="24"/>
          <w:szCs w:val="24"/>
        </w:rPr>
        <w:t>е в сети «</w:t>
      </w:r>
      <w:r w:rsidR="000D0510" w:rsidRPr="000C080C">
        <w:rPr>
          <w:rFonts w:ascii="Times New Roman" w:hAnsi="Times New Roman" w:cs="Times New Roman"/>
          <w:sz w:val="24"/>
          <w:szCs w:val="24"/>
        </w:rPr>
        <w:t>Интернет» информацию:</w:t>
      </w:r>
    </w:p>
    <w:p w:rsidR="006435C8" w:rsidRPr="000C080C" w:rsidRDefault="006435C8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 xml:space="preserve"> -    о количестве мест в первых классах не позднее 10 календарных дней с момента издания распорядительного акта о закрепленной территории; </w:t>
      </w:r>
    </w:p>
    <w:p w:rsidR="0027169C" w:rsidRPr="000C080C" w:rsidRDefault="006435C8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 xml:space="preserve">-  наличии свободных мест для приема детей, не проживающих на закрепленной территории, не позднее 1 июля. </w:t>
      </w:r>
    </w:p>
    <w:p w:rsidR="006435C8" w:rsidRPr="000C080C" w:rsidRDefault="00047C55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 xml:space="preserve">2.7. В первый класс </w:t>
      </w:r>
      <w:r w:rsidR="00CF29FA" w:rsidRPr="000C080C">
        <w:rPr>
          <w:rFonts w:ascii="Times New Roman" w:hAnsi="Times New Roman" w:cs="Times New Roman"/>
          <w:sz w:val="24"/>
          <w:szCs w:val="24"/>
        </w:rPr>
        <w:t xml:space="preserve">МБОУ НОШ №1 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принимаются дети, достигшие к 1 сентября текущего года возраста не менее шести лет шести месяцев </w:t>
      </w:r>
      <w:r w:rsidR="004F78D6" w:rsidRPr="000C080C">
        <w:rPr>
          <w:rFonts w:ascii="Times New Roman" w:hAnsi="Times New Roman" w:cs="Times New Roman"/>
          <w:sz w:val="24"/>
          <w:szCs w:val="24"/>
        </w:rPr>
        <w:t xml:space="preserve">и не более 8 лет </w:t>
      </w:r>
      <w:r w:rsidR="006435C8" w:rsidRPr="000C080C">
        <w:rPr>
          <w:rFonts w:ascii="Times New Roman" w:hAnsi="Times New Roman" w:cs="Times New Roman"/>
          <w:sz w:val="24"/>
          <w:szCs w:val="24"/>
        </w:rPr>
        <w:t>при отсутствии противопоказаний по состоянию здоровья, проживающие в</w:t>
      </w:r>
      <w:r w:rsidR="004F78D6" w:rsidRPr="000C080C">
        <w:rPr>
          <w:rFonts w:ascii="Times New Roman" w:hAnsi="Times New Roman" w:cs="Times New Roman"/>
          <w:sz w:val="24"/>
          <w:szCs w:val="24"/>
        </w:rPr>
        <w:t xml:space="preserve"> пределах закрепленной з</w:t>
      </w:r>
      <w:r w:rsidR="00793896" w:rsidRPr="000C080C">
        <w:rPr>
          <w:rFonts w:ascii="Times New Roman" w:hAnsi="Times New Roman" w:cs="Times New Roman"/>
          <w:sz w:val="24"/>
          <w:szCs w:val="24"/>
        </w:rPr>
        <w:t>а учреждением</w:t>
      </w:r>
      <w:r w:rsidR="004F78D6" w:rsidRPr="000C080C">
        <w:rPr>
          <w:rFonts w:ascii="Times New Roman" w:hAnsi="Times New Roman" w:cs="Times New Roman"/>
          <w:sz w:val="24"/>
          <w:szCs w:val="24"/>
        </w:rPr>
        <w:t xml:space="preserve"> территорией</w:t>
      </w:r>
      <w:r w:rsidR="006435C8" w:rsidRPr="000C080C">
        <w:rPr>
          <w:rFonts w:ascii="Times New Roman" w:hAnsi="Times New Roman" w:cs="Times New Roman"/>
          <w:sz w:val="24"/>
          <w:szCs w:val="24"/>
        </w:rPr>
        <w:t>.</w:t>
      </w:r>
    </w:p>
    <w:p w:rsidR="00CF29FA" w:rsidRPr="000C080C" w:rsidRDefault="00793896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 xml:space="preserve">2.8. Прием граждан в 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</w:t>
      </w:r>
      <w:r w:rsidR="003A5E5D" w:rsidRPr="000C080C">
        <w:rPr>
          <w:rFonts w:ascii="Times New Roman" w:hAnsi="Times New Roman" w:cs="Times New Roman"/>
          <w:sz w:val="24"/>
          <w:szCs w:val="24"/>
        </w:rPr>
        <w:t xml:space="preserve">н в Российской Федерации". 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В заявлении родителями (законными представителями) ребенка указываются следующие сведения: </w:t>
      </w:r>
    </w:p>
    <w:p w:rsidR="00CF29FA" w:rsidRPr="000C080C" w:rsidRDefault="006435C8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 xml:space="preserve">а) фамилия, имя, отчество (последнее - при наличии) ребенка; </w:t>
      </w:r>
    </w:p>
    <w:p w:rsidR="00CF29FA" w:rsidRPr="000C080C" w:rsidRDefault="006435C8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 xml:space="preserve">б) дата рождения ребенка; </w:t>
      </w:r>
    </w:p>
    <w:p w:rsidR="00CF29FA" w:rsidRPr="000C080C" w:rsidRDefault="006435C8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 xml:space="preserve">в) фамилия, имя, отчество (последнее - при наличии) родителей (законных представителей) ребенка </w:t>
      </w:r>
    </w:p>
    <w:p w:rsidR="006435C8" w:rsidRPr="000C080C" w:rsidRDefault="006435C8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 д) контактные телефоны родителей (законных представителей) ребенка. Примерная фор</w:t>
      </w:r>
      <w:r w:rsidR="002E0EC8" w:rsidRPr="000C080C">
        <w:rPr>
          <w:rFonts w:ascii="Times New Roman" w:hAnsi="Times New Roman" w:cs="Times New Roman"/>
          <w:sz w:val="24"/>
          <w:szCs w:val="24"/>
        </w:rPr>
        <w:t xml:space="preserve">ма заявления размещается школой </w:t>
      </w:r>
      <w:r w:rsidRPr="000C080C">
        <w:rPr>
          <w:rFonts w:ascii="Times New Roman" w:hAnsi="Times New Roman" w:cs="Times New Roman"/>
          <w:sz w:val="24"/>
          <w:szCs w:val="24"/>
        </w:rPr>
        <w:t xml:space="preserve">на информационном стенде и </w:t>
      </w:r>
      <w:r w:rsidR="002E0EC8" w:rsidRPr="000C080C">
        <w:rPr>
          <w:rFonts w:ascii="Times New Roman" w:hAnsi="Times New Roman" w:cs="Times New Roman"/>
          <w:sz w:val="24"/>
          <w:szCs w:val="24"/>
        </w:rPr>
        <w:t>(или) на официальном сайте школы</w:t>
      </w:r>
      <w:r w:rsidRPr="000C080C">
        <w:rPr>
          <w:rFonts w:ascii="Times New Roman" w:hAnsi="Times New Roman" w:cs="Times New Roman"/>
          <w:sz w:val="24"/>
          <w:szCs w:val="24"/>
        </w:rPr>
        <w:t xml:space="preserve"> в сети "Интернет". </w:t>
      </w:r>
    </w:p>
    <w:p w:rsidR="006435C8" w:rsidRPr="000C080C" w:rsidRDefault="003A5E5D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2.9</w:t>
      </w:r>
      <w:r w:rsidR="00047C55" w:rsidRPr="000C080C">
        <w:rPr>
          <w:rFonts w:ascii="Times New Roman" w:hAnsi="Times New Roman" w:cs="Times New Roman"/>
          <w:sz w:val="24"/>
          <w:szCs w:val="24"/>
        </w:rPr>
        <w:t>. Для приема в школу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  <w:r w:rsidR="00710C48" w:rsidRPr="000C080C">
        <w:rPr>
          <w:rFonts w:ascii="Times New Roman" w:hAnsi="Times New Roman" w:cs="Times New Roman"/>
          <w:sz w:val="24"/>
          <w:szCs w:val="24"/>
        </w:rPr>
        <w:t>.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</w:t>
      </w:r>
      <w:r w:rsidRPr="000C080C">
        <w:rPr>
          <w:rFonts w:ascii="Times New Roman" w:hAnsi="Times New Roman" w:cs="Times New Roman"/>
          <w:sz w:val="24"/>
          <w:szCs w:val="24"/>
        </w:rPr>
        <w:t xml:space="preserve">иеме </w:t>
      </w:r>
      <w:r w:rsidR="003A6D9C" w:rsidRPr="000C080C">
        <w:rPr>
          <w:rFonts w:ascii="Times New Roman" w:hAnsi="Times New Roman" w:cs="Times New Roman"/>
          <w:sz w:val="24"/>
          <w:szCs w:val="24"/>
        </w:rPr>
        <w:t>документов хранятся в школе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на время обучения ребенка. </w:t>
      </w:r>
    </w:p>
    <w:p w:rsidR="006435C8" w:rsidRPr="000C080C" w:rsidRDefault="006435C8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 xml:space="preserve">2.10. Родители (законные представители) детей имеют право по своему усмотрению представлять другие документы. </w:t>
      </w:r>
    </w:p>
    <w:p w:rsidR="006435C8" w:rsidRPr="000C080C" w:rsidRDefault="006435C8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2.1</w:t>
      </w:r>
      <w:r w:rsidR="00CF29FA" w:rsidRPr="000C080C">
        <w:rPr>
          <w:rFonts w:ascii="Times New Roman" w:hAnsi="Times New Roman" w:cs="Times New Roman"/>
          <w:sz w:val="24"/>
          <w:szCs w:val="24"/>
        </w:rPr>
        <w:t>1</w:t>
      </w:r>
      <w:r w:rsidRPr="000C080C">
        <w:rPr>
          <w:rFonts w:ascii="Times New Roman" w:hAnsi="Times New Roman" w:cs="Times New Roman"/>
          <w:sz w:val="24"/>
          <w:szCs w:val="24"/>
        </w:rPr>
        <w:t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</w:t>
      </w:r>
      <w:r w:rsidR="00E85067" w:rsidRPr="000C080C">
        <w:rPr>
          <w:rFonts w:ascii="Times New Roman" w:hAnsi="Times New Roman" w:cs="Times New Roman"/>
          <w:sz w:val="24"/>
          <w:szCs w:val="24"/>
        </w:rPr>
        <w:t>нной аккредитации, Уставом школы</w:t>
      </w:r>
      <w:r w:rsidRPr="000C080C">
        <w:rPr>
          <w:rFonts w:ascii="Times New Roman" w:hAnsi="Times New Roman" w:cs="Times New Roman"/>
          <w:sz w:val="24"/>
          <w:szCs w:val="24"/>
        </w:rPr>
        <w:t xml:space="preserve">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соответствии с частью 1 статьи 6 Федерального закона «О персональных данных» от 27 июля 2006 г. № 152- ФЗ. </w:t>
      </w:r>
    </w:p>
    <w:p w:rsidR="006435C8" w:rsidRPr="000C080C" w:rsidRDefault="00B21FBF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2.1</w:t>
      </w:r>
      <w:r w:rsidR="00CF29FA" w:rsidRPr="000C080C">
        <w:rPr>
          <w:rFonts w:ascii="Times New Roman" w:hAnsi="Times New Roman" w:cs="Times New Roman"/>
          <w:sz w:val="24"/>
          <w:szCs w:val="24"/>
        </w:rPr>
        <w:t>2</w:t>
      </w:r>
      <w:r w:rsidR="006435C8" w:rsidRPr="000C080C">
        <w:rPr>
          <w:rFonts w:ascii="Times New Roman" w:hAnsi="Times New Roman" w:cs="Times New Roman"/>
          <w:sz w:val="24"/>
          <w:szCs w:val="24"/>
        </w:rPr>
        <w:t>. Прие</w:t>
      </w:r>
      <w:r w:rsidRPr="000C080C">
        <w:rPr>
          <w:rFonts w:ascii="Times New Roman" w:hAnsi="Times New Roman" w:cs="Times New Roman"/>
          <w:sz w:val="24"/>
          <w:szCs w:val="24"/>
        </w:rPr>
        <w:t>м зая</w:t>
      </w:r>
      <w:r w:rsidR="00E85067" w:rsidRPr="000C080C">
        <w:rPr>
          <w:rFonts w:ascii="Times New Roman" w:hAnsi="Times New Roman" w:cs="Times New Roman"/>
          <w:sz w:val="24"/>
          <w:szCs w:val="24"/>
        </w:rPr>
        <w:t>влений в первый класс школы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для граждан, проживающих на закрепленной территории, начинается не позднее 1 февраля и завершается не позднее 30 июня текущего </w:t>
      </w:r>
      <w:r w:rsidR="006435C8" w:rsidRPr="000C080C">
        <w:rPr>
          <w:rFonts w:ascii="Times New Roman" w:hAnsi="Times New Roman" w:cs="Times New Roman"/>
          <w:sz w:val="24"/>
          <w:szCs w:val="24"/>
        </w:rPr>
        <w:lastRenderedPageBreak/>
        <w:t>год</w:t>
      </w:r>
      <w:r w:rsidR="00E85067" w:rsidRPr="000C080C">
        <w:rPr>
          <w:rFonts w:ascii="Times New Roman" w:hAnsi="Times New Roman" w:cs="Times New Roman"/>
          <w:sz w:val="24"/>
          <w:szCs w:val="24"/>
        </w:rPr>
        <w:t>а. Зачисление в школу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офор</w:t>
      </w:r>
      <w:r w:rsidR="001D0BF6" w:rsidRPr="000C080C">
        <w:rPr>
          <w:rFonts w:ascii="Times New Roman" w:hAnsi="Times New Roman" w:cs="Times New Roman"/>
          <w:sz w:val="24"/>
          <w:szCs w:val="24"/>
        </w:rPr>
        <w:t xml:space="preserve">мляется приказом директора 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в течение 7 рабочих дней после приема документов.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</w:t>
      </w:r>
      <w:r w:rsidRPr="000C080C">
        <w:rPr>
          <w:rFonts w:ascii="Times New Roman" w:hAnsi="Times New Roman" w:cs="Times New Roman"/>
          <w:sz w:val="24"/>
          <w:szCs w:val="24"/>
        </w:rPr>
        <w:t xml:space="preserve"> 5 сентября теку</w:t>
      </w:r>
      <w:r w:rsidR="00E85067" w:rsidRPr="000C080C">
        <w:rPr>
          <w:rFonts w:ascii="Times New Roman" w:hAnsi="Times New Roman" w:cs="Times New Roman"/>
          <w:sz w:val="24"/>
          <w:szCs w:val="24"/>
        </w:rPr>
        <w:t>щего года. Школа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, закончив прием в первый класс всех детей, проживающих на закрепленной территории, может осуществлять прием детей, не проживающих на закрепленной территории, </w:t>
      </w:r>
      <w:r w:rsidRPr="000C080C">
        <w:rPr>
          <w:rFonts w:ascii="Times New Roman" w:hAnsi="Times New Roman" w:cs="Times New Roman"/>
          <w:sz w:val="24"/>
          <w:szCs w:val="24"/>
        </w:rPr>
        <w:t xml:space="preserve">не 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ранее 1 июля. </w:t>
      </w:r>
    </w:p>
    <w:p w:rsidR="006435C8" w:rsidRPr="000C080C" w:rsidRDefault="00B21FBF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2.1</w:t>
      </w:r>
      <w:r w:rsidR="00CF29FA" w:rsidRPr="000C080C">
        <w:rPr>
          <w:rFonts w:ascii="Times New Roman" w:hAnsi="Times New Roman" w:cs="Times New Roman"/>
          <w:sz w:val="24"/>
          <w:szCs w:val="24"/>
        </w:rPr>
        <w:t>3</w:t>
      </w:r>
      <w:r w:rsidR="00A02811" w:rsidRPr="000C080C">
        <w:rPr>
          <w:rFonts w:ascii="Times New Roman" w:hAnsi="Times New Roman" w:cs="Times New Roman"/>
          <w:sz w:val="24"/>
          <w:szCs w:val="24"/>
        </w:rPr>
        <w:t>. При приеме в школу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образовательной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соответствии с законодательством Российской Федерации и нормативными правовыми актами субъекта Российской Федерации. </w:t>
      </w:r>
    </w:p>
    <w:p w:rsidR="006435C8" w:rsidRPr="000C080C" w:rsidRDefault="00B21FBF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2.1</w:t>
      </w:r>
      <w:r w:rsidR="00CF29FA" w:rsidRPr="000C080C">
        <w:rPr>
          <w:rFonts w:ascii="Times New Roman" w:hAnsi="Times New Roman" w:cs="Times New Roman"/>
          <w:sz w:val="24"/>
          <w:szCs w:val="24"/>
        </w:rPr>
        <w:t>4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 </w:t>
      </w:r>
    </w:p>
    <w:p w:rsidR="00A02811" w:rsidRPr="000C080C" w:rsidRDefault="00B21FBF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2.1</w:t>
      </w:r>
      <w:r w:rsidR="00CF29FA" w:rsidRPr="000C080C">
        <w:rPr>
          <w:rFonts w:ascii="Times New Roman" w:hAnsi="Times New Roman" w:cs="Times New Roman"/>
          <w:sz w:val="24"/>
          <w:szCs w:val="24"/>
        </w:rPr>
        <w:t>5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710C48" w:rsidRPr="000C080C">
        <w:rPr>
          <w:rFonts w:ascii="Times New Roman" w:hAnsi="Times New Roman" w:cs="Times New Roman"/>
          <w:sz w:val="24"/>
          <w:szCs w:val="24"/>
        </w:rPr>
        <w:t>школу</w:t>
      </w:r>
      <w:r w:rsidR="006435C8" w:rsidRPr="000C080C">
        <w:rPr>
          <w:rFonts w:ascii="Times New Roman" w:hAnsi="Times New Roman" w:cs="Times New Roman"/>
          <w:sz w:val="24"/>
          <w:szCs w:val="24"/>
        </w:rPr>
        <w:t>, о перечне представленных документов. Расписка заверяется п</w:t>
      </w:r>
      <w:r w:rsidR="00A02811" w:rsidRPr="000C080C">
        <w:rPr>
          <w:rFonts w:ascii="Times New Roman" w:hAnsi="Times New Roman" w:cs="Times New Roman"/>
          <w:sz w:val="24"/>
          <w:szCs w:val="24"/>
        </w:rPr>
        <w:t>одписью директора школы и</w:t>
      </w:r>
      <w:r w:rsidR="00CF29FA" w:rsidRPr="000C080C">
        <w:rPr>
          <w:rFonts w:ascii="Times New Roman" w:hAnsi="Times New Roman" w:cs="Times New Roman"/>
          <w:sz w:val="24"/>
          <w:szCs w:val="24"/>
        </w:rPr>
        <w:t xml:space="preserve"> </w:t>
      </w:r>
      <w:r w:rsidR="00A02811" w:rsidRPr="000C080C">
        <w:rPr>
          <w:rFonts w:ascii="Times New Roman" w:hAnsi="Times New Roman" w:cs="Times New Roman"/>
          <w:sz w:val="24"/>
          <w:szCs w:val="24"/>
        </w:rPr>
        <w:t>печатью школы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35C8" w:rsidRPr="000C080C" w:rsidRDefault="00B21FBF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2.1</w:t>
      </w:r>
      <w:r w:rsidR="00CF29FA" w:rsidRPr="000C080C">
        <w:rPr>
          <w:rFonts w:ascii="Times New Roman" w:hAnsi="Times New Roman" w:cs="Times New Roman"/>
          <w:sz w:val="24"/>
          <w:szCs w:val="24"/>
        </w:rPr>
        <w:t>6</w:t>
      </w:r>
      <w:r w:rsidR="006435C8" w:rsidRPr="000C080C">
        <w:rPr>
          <w:rFonts w:ascii="Times New Roman" w:hAnsi="Times New Roman" w:cs="Times New Roman"/>
          <w:sz w:val="24"/>
          <w:szCs w:val="24"/>
        </w:rPr>
        <w:t>. Приказ о приеме детей на обучение размеща</w:t>
      </w:r>
      <w:r w:rsidR="00710C48" w:rsidRPr="000C080C">
        <w:rPr>
          <w:rFonts w:ascii="Times New Roman" w:hAnsi="Times New Roman" w:cs="Times New Roman"/>
          <w:sz w:val="24"/>
          <w:szCs w:val="24"/>
        </w:rPr>
        <w:t xml:space="preserve">ется на информационном стенде </w:t>
      </w:r>
      <w:r w:rsidR="00A02811" w:rsidRPr="000C080C">
        <w:rPr>
          <w:rFonts w:ascii="Times New Roman" w:hAnsi="Times New Roman" w:cs="Times New Roman"/>
          <w:sz w:val="24"/>
          <w:szCs w:val="24"/>
        </w:rPr>
        <w:t>школы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35C8" w:rsidRPr="000C080C" w:rsidRDefault="00B21FBF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2.1</w:t>
      </w:r>
      <w:r w:rsidR="00CF29FA" w:rsidRPr="000C080C">
        <w:rPr>
          <w:rFonts w:ascii="Times New Roman" w:hAnsi="Times New Roman" w:cs="Times New Roman"/>
          <w:sz w:val="24"/>
          <w:szCs w:val="24"/>
        </w:rPr>
        <w:t>7</w:t>
      </w:r>
      <w:r w:rsidR="006435C8" w:rsidRPr="000C080C">
        <w:rPr>
          <w:rFonts w:ascii="Times New Roman" w:hAnsi="Times New Roman" w:cs="Times New Roman"/>
          <w:sz w:val="24"/>
          <w:szCs w:val="24"/>
        </w:rPr>
        <w:t>. На каждо</w:t>
      </w:r>
      <w:r w:rsidR="000969BF" w:rsidRPr="000C080C">
        <w:rPr>
          <w:rFonts w:ascii="Times New Roman" w:hAnsi="Times New Roman" w:cs="Times New Roman"/>
          <w:sz w:val="24"/>
          <w:szCs w:val="24"/>
        </w:rPr>
        <w:t>го ребенка, зачисленного</w:t>
      </w:r>
      <w:r w:rsidR="00710C48" w:rsidRPr="000C080C">
        <w:rPr>
          <w:rFonts w:ascii="Times New Roman" w:hAnsi="Times New Roman" w:cs="Times New Roman"/>
          <w:sz w:val="24"/>
          <w:szCs w:val="24"/>
        </w:rPr>
        <w:t xml:space="preserve"> в 1–й класс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, заводится личное дело, в котором хранятся все сданные документы. </w:t>
      </w:r>
    </w:p>
    <w:p w:rsidR="006435C8" w:rsidRPr="000C080C" w:rsidRDefault="00B21FBF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</w:t>
      </w:r>
      <w:r w:rsidR="00CF29FA" w:rsidRPr="000C080C">
        <w:rPr>
          <w:rFonts w:ascii="Times New Roman" w:hAnsi="Times New Roman" w:cs="Times New Roman"/>
          <w:sz w:val="24"/>
          <w:szCs w:val="24"/>
        </w:rPr>
        <w:t>18</w:t>
      </w:r>
      <w:r w:rsidR="006435C8" w:rsidRPr="000C080C">
        <w:rPr>
          <w:rFonts w:ascii="Times New Roman" w:hAnsi="Times New Roman" w:cs="Times New Roman"/>
          <w:sz w:val="24"/>
          <w:szCs w:val="24"/>
        </w:rPr>
        <w:t>. При наличии свобод</w:t>
      </w:r>
      <w:r w:rsidR="000969BF" w:rsidRPr="000C080C">
        <w:rPr>
          <w:rFonts w:ascii="Times New Roman" w:hAnsi="Times New Roman" w:cs="Times New Roman"/>
          <w:sz w:val="24"/>
          <w:szCs w:val="24"/>
        </w:rPr>
        <w:t>ных мест во 2-</w:t>
      </w:r>
      <w:r w:rsidR="00CF29FA" w:rsidRPr="000C080C">
        <w:rPr>
          <w:rFonts w:ascii="Times New Roman" w:hAnsi="Times New Roman" w:cs="Times New Roman"/>
          <w:sz w:val="24"/>
          <w:szCs w:val="24"/>
        </w:rPr>
        <w:t>4</w:t>
      </w:r>
      <w:r w:rsidR="000969BF" w:rsidRPr="000C080C">
        <w:rPr>
          <w:rFonts w:ascii="Times New Roman" w:hAnsi="Times New Roman" w:cs="Times New Roman"/>
          <w:sz w:val="24"/>
          <w:szCs w:val="24"/>
        </w:rPr>
        <w:t>-х классах школа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осуществляет прием обучающихся из других организаций, осуществляющих образовательную деятельность по образовательным программам начального общего образования, с учетом соответствия наполняемости классов установленным нормативам. </w:t>
      </w:r>
    </w:p>
    <w:p w:rsidR="00FC0E49" w:rsidRPr="000C080C" w:rsidRDefault="00B21FBF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</w:t>
      </w:r>
      <w:r w:rsidR="00CF29FA" w:rsidRPr="000C080C">
        <w:rPr>
          <w:rFonts w:ascii="Times New Roman" w:hAnsi="Times New Roman" w:cs="Times New Roman"/>
          <w:sz w:val="24"/>
          <w:szCs w:val="24"/>
        </w:rPr>
        <w:t>19</w:t>
      </w:r>
      <w:r w:rsidR="006435C8" w:rsidRPr="000C080C">
        <w:rPr>
          <w:rFonts w:ascii="Times New Roman" w:hAnsi="Times New Roman" w:cs="Times New Roman"/>
          <w:sz w:val="24"/>
          <w:szCs w:val="24"/>
        </w:rPr>
        <w:t>. При приеме в течение учебного года во второй и последующие классы родители (законные представители) обучающегося пред</w:t>
      </w:r>
      <w:r w:rsidR="00904A45" w:rsidRPr="000C080C">
        <w:rPr>
          <w:rFonts w:ascii="Times New Roman" w:hAnsi="Times New Roman" w:cs="Times New Roman"/>
          <w:sz w:val="24"/>
          <w:szCs w:val="24"/>
        </w:rPr>
        <w:t>ъявляют</w:t>
      </w:r>
      <w:r w:rsidR="00CF29FA" w:rsidRPr="000C080C">
        <w:rPr>
          <w:rFonts w:ascii="Times New Roman" w:hAnsi="Times New Roman" w:cs="Times New Roman"/>
          <w:sz w:val="24"/>
          <w:szCs w:val="24"/>
        </w:rPr>
        <w:t xml:space="preserve"> </w:t>
      </w:r>
      <w:r w:rsidR="00710C48" w:rsidRPr="000C080C">
        <w:rPr>
          <w:rFonts w:ascii="Times New Roman" w:hAnsi="Times New Roman" w:cs="Times New Roman"/>
          <w:sz w:val="24"/>
          <w:szCs w:val="24"/>
        </w:rPr>
        <w:t xml:space="preserve">заявление, личное дело, медицинскую карту, </w:t>
      </w:r>
      <w:r w:rsidR="006435C8" w:rsidRPr="000C080C">
        <w:rPr>
          <w:rFonts w:ascii="Times New Roman" w:hAnsi="Times New Roman" w:cs="Times New Roman"/>
          <w:sz w:val="24"/>
          <w:szCs w:val="24"/>
        </w:rPr>
        <w:t>ведомость текущих, четвертных (полугодовых) отметок по всем предметам учебного плана за текущий учебный год за подписью директора и заверенную печа</w:t>
      </w:r>
      <w:r w:rsidR="00CF29FA" w:rsidRPr="000C080C">
        <w:rPr>
          <w:rFonts w:ascii="Times New Roman" w:hAnsi="Times New Roman" w:cs="Times New Roman"/>
          <w:sz w:val="24"/>
          <w:szCs w:val="24"/>
        </w:rPr>
        <w:t>тью образовательной организации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613" w:rsidRPr="000C080C" w:rsidRDefault="00B21FBF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2.</w:t>
      </w:r>
      <w:r w:rsidR="00CF29FA" w:rsidRPr="000C080C">
        <w:rPr>
          <w:rFonts w:ascii="Times New Roman" w:hAnsi="Times New Roman" w:cs="Times New Roman"/>
          <w:sz w:val="24"/>
          <w:szCs w:val="24"/>
        </w:rPr>
        <w:t>20</w:t>
      </w:r>
      <w:r w:rsidR="000969BF" w:rsidRPr="000C080C">
        <w:rPr>
          <w:rFonts w:ascii="Times New Roman" w:hAnsi="Times New Roman" w:cs="Times New Roman"/>
          <w:sz w:val="24"/>
          <w:szCs w:val="24"/>
        </w:rPr>
        <w:t>. Прием обучающегося в школу</w:t>
      </w:r>
      <w:r w:rsidR="006435C8" w:rsidRPr="000C080C">
        <w:rPr>
          <w:rFonts w:ascii="Times New Roman" w:hAnsi="Times New Roman" w:cs="Times New Roman"/>
          <w:sz w:val="24"/>
          <w:szCs w:val="24"/>
        </w:rPr>
        <w:t xml:space="preserve"> в течение учебного года офор</w:t>
      </w:r>
      <w:r w:rsidR="002E0EC8" w:rsidRPr="000C080C">
        <w:rPr>
          <w:rFonts w:ascii="Times New Roman" w:hAnsi="Times New Roman" w:cs="Times New Roman"/>
          <w:sz w:val="24"/>
          <w:szCs w:val="24"/>
        </w:rPr>
        <w:t>мляется приказом директора школы</w:t>
      </w:r>
      <w:r w:rsidR="006435C8" w:rsidRPr="000C080C">
        <w:rPr>
          <w:rFonts w:ascii="Times New Roman" w:hAnsi="Times New Roman" w:cs="Times New Roman"/>
          <w:sz w:val="24"/>
          <w:szCs w:val="24"/>
        </w:rPr>
        <w:t>.</w:t>
      </w:r>
    </w:p>
    <w:p w:rsidR="00DA2F9A" w:rsidRPr="000C080C" w:rsidRDefault="00DA2F9A" w:rsidP="001E52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2F9A" w:rsidRPr="000C080C" w:rsidRDefault="00DA2F9A" w:rsidP="000C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080C">
        <w:rPr>
          <w:rFonts w:ascii="Times New Roman" w:hAnsi="Times New Roman" w:cs="Times New Roman"/>
          <w:sz w:val="24"/>
          <w:szCs w:val="24"/>
        </w:rPr>
        <w:t>3. ПОРЯДОК  И   УСЛОВИЯ   ОСУЩЕСТВЛЕНИЯ   ПЕРЕВОДА</w:t>
      </w:r>
      <w:r w:rsidR="000C080C">
        <w:rPr>
          <w:rFonts w:ascii="Times New Roman" w:hAnsi="Times New Roman" w:cs="Times New Roman"/>
          <w:sz w:val="24"/>
          <w:szCs w:val="24"/>
        </w:rPr>
        <w:t xml:space="preserve"> </w:t>
      </w:r>
      <w:r w:rsidRPr="000C080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0402B" w:rsidRPr="000C080C">
        <w:rPr>
          <w:rFonts w:ascii="Times New Roman" w:hAnsi="Times New Roman" w:cs="Times New Roman"/>
          <w:sz w:val="24"/>
          <w:szCs w:val="24"/>
        </w:rPr>
        <w:t xml:space="preserve">МБОУ НОШ №1 </w:t>
      </w:r>
      <w:r w:rsidRPr="000C080C">
        <w:rPr>
          <w:rFonts w:ascii="Times New Roman" w:hAnsi="Times New Roman" w:cs="Times New Roman"/>
          <w:sz w:val="24"/>
          <w:szCs w:val="24"/>
        </w:rPr>
        <w:t>НА ОЬУЧЕНИЕ В ДРУГИЕ</w:t>
      </w:r>
      <w:r w:rsidR="000C080C">
        <w:rPr>
          <w:rFonts w:ascii="Times New Roman" w:hAnsi="Times New Roman" w:cs="Times New Roman"/>
          <w:sz w:val="24"/>
          <w:szCs w:val="24"/>
        </w:rPr>
        <w:t xml:space="preserve"> </w:t>
      </w:r>
      <w:r w:rsidRPr="000C080C">
        <w:rPr>
          <w:rFonts w:ascii="Times New Roman" w:hAnsi="Times New Roman" w:cs="Times New Roman"/>
          <w:sz w:val="24"/>
          <w:szCs w:val="24"/>
        </w:rPr>
        <w:t>ОРГАНИЗАЦИИ</w:t>
      </w:r>
    </w:p>
    <w:p w:rsidR="008125FB" w:rsidRPr="000C080C" w:rsidRDefault="008125FB" w:rsidP="000C080C">
      <w:pPr>
        <w:pStyle w:val="a8"/>
        <w:ind w:right="9"/>
        <w:jc w:val="both"/>
        <w:rPr>
          <w:iCs/>
          <w:shd w:val="clear" w:color="auto" w:fill="FFFFFE"/>
        </w:rPr>
      </w:pPr>
      <w:r w:rsidRPr="000C080C">
        <w:rPr>
          <w:rFonts w:eastAsiaTheme="minorHAnsi"/>
          <w:lang w:eastAsia="en-US"/>
        </w:rPr>
        <w:t>3.</w:t>
      </w:r>
      <w:r w:rsidR="007C2B9E" w:rsidRPr="000C080C">
        <w:rPr>
          <w:rFonts w:eastAsiaTheme="minorHAnsi"/>
          <w:lang w:eastAsia="en-US"/>
        </w:rPr>
        <w:t>1.</w:t>
      </w:r>
      <w:r w:rsidRPr="000C080C">
        <w:rPr>
          <w:rFonts w:eastAsiaTheme="minorHAnsi"/>
          <w:lang w:eastAsia="en-US"/>
        </w:rPr>
        <w:t xml:space="preserve">Порядок и условия осуществления перевода обучающихся из одной </w:t>
      </w:r>
      <w:r w:rsidRPr="000C080C">
        <w:rPr>
          <w:rFonts w:eastAsiaTheme="minorHAnsi"/>
          <w:lang w:eastAsia="en-US"/>
        </w:rPr>
        <w:br/>
        <w:t xml:space="preserve">организации, осуществляющей образовательную деятельность по </w:t>
      </w:r>
      <w:r w:rsidRPr="000C080C">
        <w:rPr>
          <w:rFonts w:eastAsiaTheme="minorHAnsi"/>
          <w:lang w:eastAsia="en-US"/>
        </w:rPr>
        <w:br/>
        <w:t xml:space="preserve">образовательным программам начального общего, основного общего и </w:t>
      </w:r>
      <w:r w:rsidRPr="000C080C">
        <w:rPr>
          <w:rFonts w:eastAsiaTheme="minorHAnsi"/>
          <w:lang w:eastAsia="en-US"/>
        </w:rPr>
        <w:br/>
        <w:t xml:space="preserve">среднего общего образования, в другие организации, осуществляющие </w:t>
      </w:r>
      <w:r w:rsidRPr="000C080C">
        <w:rPr>
          <w:rFonts w:eastAsiaTheme="minorHAnsi"/>
          <w:lang w:eastAsia="en-US"/>
        </w:rPr>
        <w:br/>
        <w:t xml:space="preserve">образовательную деятельность по образовательным программам </w:t>
      </w:r>
      <w:r w:rsidRPr="000C080C">
        <w:rPr>
          <w:rFonts w:eastAsiaTheme="minorHAnsi"/>
          <w:lang w:eastAsia="en-US"/>
        </w:rPr>
        <w:br/>
        <w:t xml:space="preserve">соответствующих уровня и направленности (далее - Порядок), утверждены </w:t>
      </w:r>
      <w:r w:rsidRPr="000C080C">
        <w:rPr>
          <w:rFonts w:eastAsiaTheme="minorHAnsi"/>
          <w:lang w:eastAsia="en-US"/>
        </w:rPr>
        <w:br/>
        <w:t xml:space="preserve">приказом Министерства образования и науки Российской Федерации) от </w:t>
      </w:r>
      <w:r w:rsidRPr="000C080C">
        <w:rPr>
          <w:rFonts w:eastAsiaTheme="minorHAnsi"/>
          <w:lang w:eastAsia="en-US"/>
        </w:rPr>
        <w:br/>
      </w:r>
      <w:r w:rsidRPr="000C080C">
        <w:rPr>
          <w:shd w:val="clear" w:color="auto" w:fill="FFFFFE"/>
        </w:rPr>
        <w:t>12 марта 2014 г</w:t>
      </w:r>
      <w:r w:rsidRPr="000C080C">
        <w:rPr>
          <w:iCs/>
          <w:shd w:val="clear" w:color="auto" w:fill="FFFFFE"/>
        </w:rPr>
        <w:t>.  № 177.</w:t>
      </w:r>
    </w:p>
    <w:p w:rsidR="00B66ED1" w:rsidRPr="000C080C" w:rsidRDefault="008125FB" w:rsidP="000C080C">
      <w:pPr>
        <w:pStyle w:val="a8"/>
        <w:jc w:val="both"/>
        <w:rPr>
          <w:shd w:val="clear" w:color="auto" w:fill="FFFFFE"/>
        </w:rPr>
      </w:pPr>
      <w:r w:rsidRPr="000C080C">
        <w:rPr>
          <w:iCs/>
          <w:shd w:val="clear" w:color="auto" w:fill="FFFFFE"/>
        </w:rPr>
        <w:t>3.</w:t>
      </w:r>
      <w:r w:rsidR="007C2B9E" w:rsidRPr="000C080C">
        <w:rPr>
          <w:iCs/>
          <w:shd w:val="clear" w:color="auto" w:fill="FFFFFE"/>
        </w:rPr>
        <w:t>2</w:t>
      </w:r>
      <w:r w:rsidRPr="000C080C">
        <w:rPr>
          <w:iCs/>
          <w:shd w:val="clear" w:color="auto" w:fill="FFFFFE"/>
        </w:rPr>
        <w:t xml:space="preserve">. </w:t>
      </w:r>
      <w:r w:rsidR="00B66ED1" w:rsidRPr="000C080C">
        <w:rPr>
          <w:shd w:val="clear" w:color="auto" w:fill="FFFFFE"/>
        </w:rPr>
        <w:t>С</w:t>
      </w:r>
      <w:r w:rsidRPr="000C080C">
        <w:rPr>
          <w:shd w:val="clear" w:color="auto" w:fill="FFFFFE"/>
        </w:rPr>
        <w:t>овершеннолетний обучаю</w:t>
      </w:r>
      <w:r w:rsidR="00B66ED1" w:rsidRPr="000C080C">
        <w:rPr>
          <w:shd w:val="clear" w:color="auto" w:fill="FFFFFE"/>
        </w:rPr>
        <w:t xml:space="preserve">щийся или </w:t>
      </w:r>
      <w:r w:rsidR="00B66ED1" w:rsidRPr="000C080C">
        <w:rPr>
          <w:shd w:val="clear" w:color="auto" w:fill="FFFFFE"/>
        </w:rPr>
        <w:tab/>
        <w:t xml:space="preserve">родители </w:t>
      </w:r>
      <w:r w:rsidR="00B66ED1" w:rsidRPr="000C080C">
        <w:rPr>
          <w:shd w:val="clear" w:color="auto" w:fill="FFFFFE"/>
        </w:rPr>
        <w:tab/>
        <w:t xml:space="preserve">(законные </w:t>
      </w:r>
      <w:r w:rsidRPr="000C080C">
        <w:rPr>
          <w:shd w:val="clear" w:color="auto" w:fill="FFFFFE"/>
        </w:rPr>
        <w:t xml:space="preserve">представители) </w:t>
      </w:r>
      <w:r w:rsidRPr="000C080C">
        <w:tab/>
      </w:r>
      <w:r w:rsidRPr="000C080C">
        <w:rPr>
          <w:shd w:val="clear" w:color="auto" w:fill="FFFFFE"/>
        </w:rPr>
        <w:t xml:space="preserve">несовершеннолетнего </w:t>
      </w:r>
      <w:r w:rsidRPr="000C080C">
        <w:rPr>
          <w:shd w:val="clear" w:color="auto" w:fill="FFFFFE"/>
        </w:rPr>
        <w:tab/>
        <w:t xml:space="preserve">обучающегося </w:t>
      </w:r>
      <w:r w:rsidRPr="000C080C">
        <w:rPr>
          <w:shd w:val="clear" w:color="auto" w:fill="FFFFFE"/>
        </w:rPr>
        <w:tab/>
        <w:t>обращаются</w:t>
      </w:r>
      <w:r w:rsidR="001F4A53" w:rsidRPr="000C080C">
        <w:rPr>
          <w:shd w:val="clear" w:color="auto" w:fill="FFFFFE"/>
        </w:rPr>
        <w:t xml:space="preserve"> </w:t>
      </w:r>
      <w:r w:rsidR="00B66ED1" w:rsidRPr="000C080C">
        <w:rPr>
          <w:shd w:val="clear" w:color="auto" w:fill="FFFFFE"/>
        </w:rPr>
        <w:t xml:space="preserve">с </w:t>
      </w:r>
      <w:r w:rsidR="00B66ED1" w:rsidRPr="000C080C">
        <w:rPr>
          <w:shd w:val="clear" w:color="auto" w:fill="FFFFFE"/>
        </w:rPr>
        <w:br/>
        <w:t xml:space="preserve">заявлением об отчислении обучающегося в порядке перевода в </w:t>
      </w:r>
      <w:r w:rsidR="00B66ED1" w:rsidRPr="000C080C">
        <w:rPr>
          <w:shd w:val="clear" w:color="auto" w:fill="FFFFFE"/>
        </w:rPr>
        <w:br/>
        <w:t xml:space="preserve">принимающую организацию (п. п. 5 - 6 Порядка). </w:t>
      </w:r>
    </w:p>
    <w:p w:rsidR="00B66ED1" w:rsidRPr="000C080C" w:rsidRDefault="00B66ED1" w:rsidP="000C080C">
      <w:pPr>
        <w:pStyle w:val="a8"/>
        <w:ind w:right="1"/>
        <w:jc w:val="both"/>
        <w:rPr>
          <w:shd w:val="clear" w:color="auto" w:fill="FFFFFE"/>
        </w:rPr>
      </w:pPr>
      <w:r w:rsidRPr="000C080C">
        <w:rPr>
          <w:shd w:val="clear" w:color="auto" w:fill="FFFFFE"/>
        </w:rPr>
        <w:t xml:space="preserve">В заявлении указываются: </w:t>
      </w:r>
    </w:p>
    <w:p w:rsidR="00B66ED1" w:rsidRPr="000C080C" w:rsidRDefault="00B66ED1" w:rsidP="000C080C">
      <w:pPr>
        <w:pStyle w:val="a8"/>
        <w:ind w:right="-58"/>
        <w:jc w:val="both"/>
        <w:rPr>
          <w:shd w:val="clear" w:color="auto" w:fill="FFFFFE"/>
        </w:rPr>
      </w:pPr>
      <w:r w:rsidRPr="000C080C">
        <w:rPr>
          <w:shd w:val="clear" w:color="auto" w:fill="FFFFFE"/>
        </w:rPr>
        <w:t xml:space="preserve">а) фамилия, имя, отчество (при наличии) обучающегося; </w:t>
      </w:r>
      <w:r w:rsidR="002D72C9" w:rsidRPr="000C080C">
        <w:rPr>
          <w:shd w:val="clear" w:color="auto" w:fill="FFFFFE"/>
        </w:rPr>
        <w:t>б) дата рождения;</w:t>
      </w:r>
      <w:r w:rsidRPr="000C080C">
        <w:rPr>
          <w:shd w:val="clear" w:color="auto" w:fill="FFFFFE"/>
        </w:rPr>
        <w:br/>
        <w:t>в) класс и профиль обучения (при наличии); г) наименование принимающей орга</w:t>
      </w:r>
      <w:r w:rsidR="002D72C9" w:rsidRPr="000C080C">
        <w:rPr>
          <w:shd w:val="clear" w:color="auto" w:fill="FFFFFE"/>
        </w:rPr>
        <w:t xml:space="preserve">низации, в которую переводится </w:t>
      </w:r>
      <w:r w:rsidRPr="000C080C">
        <w:rPr>
          <w:shd w:val="clear" w:color="auto" w:fill="FFFFFE"/>
        </w:rPr>
        <w:t>обучающийся; в  случае переезда в другу</w:t>
      </w:r>
      <w:r w:rsidR="002D72C9" w:rsidRPr="000C080C">
        <w:rPr>
          <w:shd w:val="clear" w:color="auto" w:fill="FFFFFE"/>
        </w:rPr>
        <w:t xml:space="preserve">ю местность указывается </w:t>
      </w:r>
      <w:r w:rsidR="002D72C9" w:rsidRPr="000C080C">
        <w:rPr>
          <w:shd w:val="clear" w:color="auto" w:fill="FFFFFE"/>
        </w:rPr>
        <w:lastRenderedPageBreak/>
        <w:t xml:space="preserve">только </w:t>
      </w:r>
      <w:r w:rsidRPr="000C080C">
        <w:rPr>
          <w:shd w:val="clear" w:color="auto" w:fill="FFFFFE"/>
        </w:rPr>
        <w:t xml:space="preserve">населенный пункт, субъект Российской Федерации. </w:t>
      </w:r>
      <w:bookmarkStart w:id="0" w:name="_GoBack"/>
      <w:bookmarkEnd w:id="0"/>
    </w:p>
    <w:p w:rsidR="00B66ED1" w:rsidRPr="000C080C" w:rsidRDefault="00B66ED1" w:rsidP="003E7459">
      <w:pPr>
        <w:pStyle w:val="a8"/>
        <w:spacing w:line="326" w:lineRule="exact"/>
        <w:ind w:left="28" w:right="29" w:hanging="28"/>
        <w:jc w:val="both"/>
        <w:rPr>
          <w:shd w:val="clear" w:color="auto" w:fill="FFFFFE"/>
        </w:rPr>
      </w:pPr>
      <w:r w:rsidRPr="000C080C">
        <w:rPr>
          <w:shd w:val="clear" w:color="auto" w:fill="FFFFFE"/>
        </w:rPr>
        <w:t>3.</w:t>
      </w:r>
      <w:r w:rsidR="007C2B9E" w:rsidRPr="000C080C">
        <w:rPr>
          <w:shd w:val="clear" w:color="auto" w:fill="FFFFFE"/>
        </w:rPr>
        <w:t>3</w:t>
      </w:r>
      <w:r w:rsidRPr="000C080C">
        <w:rPr>
          <w:shd w:val="clear" w:color="auto" w:fill="FFFFFE"/>
        </w:rPr>
        <w:t xml:space="preserve">. Школа  на основании заявления совершеннолетнего обучающегося или родителей (законных представителей) несовершеннолетнего обучающегося в трехдневный срок издает распорядительный акт об отчислении обучающегося в порядке перевода с указанием принимающей организации; в случае переезда в другую местность указывается только населенный пункт, субъект РФ  (п. </w:t>
      </w:r>
      <w:r w:rsidR="000C080C">
        <w:rPr>
          <w:shd w:val="clear" w:color="auto" w:fill="FFFFFE"/>
        </w:rPr>
        <w:t>2.</w:t>
      </w:r>
      <w:r w:rsidRPr="000C080C">
        <w:rPr>
          <w:shd w:val="clear" w:color="auto" w:fill="FFFFFE"/>
        </w:rPr>
        <w:t xml:space="preserve">7 Порядка). </w:t>
      </w:r>
    </w:p>
    <w:p w:rsidR="00803750" w:rsidRPr="000C080C" w:rsidRDefault="00B66ED1" w:rsidP="003E7459">
      <w:pPr>
        <w:pStyle w:val="a8"/>
        <w:spacing w:line="321" w:lineRule="exact"/>
        <w:ind w:left="38" w:right="10" w:hanging="38"/>
        <w:jc w:val="both"/>
        <w:rPr>
          <w:shd w:val="clear" w:color="auto" w:fill="FFFFFE"/>
        </w:rPr>
      </w:pPr>
      <w:r w:rsidRPr="000C080C">
        <w:rPr>
          <w:shd w:val="clear" w:color="auto" w:fill="FFFFFE"/>
        </w:rPr>
        <w:t>3.</w:t>
      </w:r>
      <w:r w:rsidR="007C2B9E" w:rsidRPr="000C080C">
        <w:rPr>
          <w:shd w:val="clear" w:color="auto" w:fill="FFFFFE"/>
        </w:rPr>
        <w:t>4</w:t>
      </w:r>
      <w:r w:rsidRPr="000C080C">
        <w:rPr>
          <w:shd w:val="clear" w:color="auto" w:fill="FFFFFE"/>
        </w:rPr>
        <w:t>.</w:t>
      </w:r>
      <w:r w:rsidR="00F709A6" w:rsidRPr="000C080C">
        <w:rPr>
          <w:shd w:val="clear" w:color="auto" w:fill="FFFFFE"/>
        </w:rPr>
        <w:t xml:space="preserve">Школа </w:t>
      </w:r>
      <w:r w:rsidRPr="000C080C">
        <w:rPr>
          <w:shd w:val="clear" w:color="auto" w:fill="FFFFFE"/>
        </w:rPr>
        <w:t xml:space="preserve">выдает родителям (законным </w:t>
      </w:r>
      <w:r w:rsidR="00F709A6" w:rsidRPr="000C080C">
        <w:rPr>
          <w:shd w:val="clear" w:color="auto" w:fill="FFFFFE"/>
        </w:rPr>
        <w:t>представителям)</w:t>
      </w:r>
      <w:r w:rsidRPr="000C080C">
        <w:rPr>
          <w:shd w:val="clear" w:color="auto" w:fill="FFFFFE"/>
        </w:rPr>
        <w:t xml:space="preserve">                             несовершеннолетнего обучающегося личное дело</w:t>
      </w:r>
      <w:r w:rsidR="001F4A53" w:rsidRPr="000C080C">
        <w:rPr>
          <w:shd w:val="clear" w:color="auto" w:fill="FFFFFE"/>
        </w:rPr>
        <w:t xml:space="preserve"> </w:t>
      </w:r>
      <w:r w:rsidRPr="000C080C">
        <w:rPr>
          <w:shd w:val="clear" w:color="auto" w:fill="FFFFFE"/>
        </w:rPr>
        <w:t>обучающегося и документы, содержа</w:t>
      </w:r>
      <w:r w:rsidR="00F709A6" w:rsidRPr="000C080C">
        <w:rPr>
          <w:shd w:val="clear" w:color="auto" w:fill="FFFFFE"/>
        </w:rPr>
        <w:t xml:space="preserve">щие информацию об успеваемости </w:t>
      </w:r>
      <w:r w:rsidRPr="000C080C">
        <w:rPr>
          <w:shd w:val="clear" w:color="auto" w:fill="FFFFFE"/>
        </w:rPr>
        <w:t>обучающегося в текущем учебном году (</w:t>
      </w:r>
      <w:r w:rsidR="00F709A6" w:rsidRPr="000C080C">
        <w:rPr>
          <w:shd w:val="clear" w:color="auto" w:fill="FFFFFE"/>
        </w:rPr>
        <w:t xml:space="preserve">выписка из классного журнала с </w:t>
      </w:r>
      <w:r w:rsidRPr="000C080C">
        <w:rPr>
          <w:shd w:val="clear" w:color="auto" w:fill="FFFFFE"/>
        </w:rPr>
        <w:t>текущими отметками и результат</w:t>
      </w:r>
      <w:r w:rsidR="00F709A6" w:rsidRPr="000C080C">
        <w:rPr>
          <w:shd w:val="clear" w:color="auto" w:fill="FFFFFE"/>
        </w:rPr>
        <w:t xml:space="preserve">ами промежуточной аттестации), </w:t>
      </w:r>
      <w:r w:rsidRPr="000C080C">
        <w:rPr>
          <w:shd w:val="clear" w:color="auto" w:fill="FFFFFE"/>
        </w:rPr>
        <w:t>заверенные печатью исходной организа</w:t>
      </w:r>
      <w:r w:rsidR="00F709A6" w:rsidRPr="000C080C">
        <w:rPr>
          <w:shd w:val="clear" w:color="auto" w:fill="FFFFFE"/>
        </w:rPr>
        <w:t xml:space="preserve">ции и подписью ее руководителя </w:t>
      </w:r>
      <w:r w:rsidRPr="000C080C">
        <w:rPr>
          <w:shd w:val="clear" w:color="auto" w:fill="FFFFFE"/>
        </w:rPr>
        <w:t>(уполномоченного им лица) (п. 8 Порядка).</w:t>
      </w:r>
    </w:p>
    <w:p w:rsidR="00DA2F9A" w:rsidRPr="000C080C" w:rsidRDefault="00B66ED1" w:rsidP="003E7459">
      <w:pPr>
        <w:pStyle w:val="a8"/>
        <w:spacing w:line="321" w:lineRule="exact"/>
        <w:ind w:left="38" w:right="10" w:hanging="38"/>
        <w:jc w:val="both"/>
      </w:pPr>
      <w:r w:rsidRPr="000C080C">
        <w:rPr>
          <w:shd w:val="clear" w:color="auto" w:fill="FFFFFE"/>
        </w:rPr>
        <w:t>3.</w:t>
      </w:r>
      <w:r w:rsidR="007C2B9E" w:rsidRPr="000C080C">
        <w:rPr>
          <w:shd w:val="clear" w:color="auto" w:fill="FFFFFE"/>
        </w:rPr>
        <w:t>5</w:t>
      </w:r>
      <w:r w:rsidRPr="000C080C">
        <w:rPr>
          <w:shd w:val="clear" w:color="auto" w:fill="FFFFFE"/>
        </w:rPr>
        <w:t xml:space="preserve">. </w:t>
      </w:r>
      <w:r w:rsidR="00F709A6" w:rsidRPr="000C080C">
        <w:rPr>
          <w:shd w:val="clear" w:color="auto" w:fill="FFFFFE"/>
        </w:rPr>
        <w:t>П</w:t>
      </w:r>
      <w:r w:rsidRPr="000C080C">
        <w:rPr>
          <w:shd w:val="clear" w:color="auto" w:fill="FFFFFE"/>
        </w:rPr>
        <w:t xml:space="preserve">ринимающая организация при зачислении обучающегося, в </w:t>
      </w:r>
      <w:r w:rsidRPr="000C080C">
        <w:rPr>
          <w:shd w:val="clear" w:color="auto" w:fill="FFFFFE"/>
        </w:rPr>
        <w:br/>
        <w:t xml:space="preserve">течение двух рабочих дней с даты издания распорядительного акта о </w:t>
      </w:r>
      <w:r w:rsidRPr="000C080C">
        <w:rPr>
          <w:shd w:val="clear" w:color="auto" w:fill="FFFFFE"/>
        </w:rPr>
        <w:br/>
        <w:t xml:space="preserve">зачислении обучающегося в порядке перевода письменно уведомляет </w:t>
      </w:r>
      <w:r w:rsidRPr="000C080C">
        <w:rPr>
          <w:shd w:val="clear" w:color="auto" w:fill="FFFFFE"/>
        </w:rPr>
        <w:br/>
        <w:t xml:space="preserve">исходную организацию о номере и дате распорядительного акта о </w:t>
      </w:r>
      <w:r w:rsidRPr="000C080C">
        <w:rPr>
          <w:shd w:val="clear" w:color="auto" w:fill="FFFFFE"/>
        </w:rPr>
        <w:br/>
        <w:t xml:space="preserve">зачислении обучающегося в принимающую организацию  (п. </w:t>
      </w:r>
      <w:r w:rsidR="000C080C">
        <w:rPr>
          <w:shd w:val="clear" w:color="auto" w:fill="FFFFFE"/>
        </w:rPr>
        <w:t>2.</w:t>
      </w:r>
      <w:r w:rsidRPr="000C080C">
        <w:rPr>
          <w:shd w:val="clear" w:color="auto" w:fill="FFFFFE"/>
        </w:rPr>
        <w:t>12 Порядка)</w:t>
      </w:r>
      <w:r w:rsidR="00DA2F9A" w:rsidRPr="000C080C">
        <w:rPr>
          <w:shd w:val="clear" w:color="auto" w:fill="FFFFFE"/>
        </w:rPr>
        <w:t>.</w:t>
      </w:r>
    </w:p>
    <w:sectPr w:rsidR="00DA2F9A" w:rsidRPr="000C080C" w:rsidSect="000C080C">
      <w:footerReference w:type="default" r:id="rId8"/>
      <w:pgSz w:w="11906" w:h="16838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851" w:rsidRDefault="004A0851" w:rsidP="00C37CA1">
      <w:pPr>
        <w:spacing w:after="0" w:line="240" w:lineRule="auto"/>
      </w:pPr>
      <w:r>
        <w:separator/>
      </w:r>
    </w:p>
  </w:endnote>
  <w:endnote w:type="continuationSeparator" w:id="1">
    <w:p w:rsidR="004A0851" w:rsidRDefault="004A0851" w:rsidP="00C3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9033"/>
      <w:docPartObj>
        <w:docPartGallery w:val="Page Numbers (Bottom of Page)"/>
        <w:docPartUnique/>
      </w:docPartObj>
    </w:sdtPr>
    <w:sdtContent>
      <w:p w:rsidR="00C37CA1" w:rsidRDefault="00A51C2D">
        <w:pPr>
          <w:pStyle w:val="a6"/>
          <w:jc w:val="right"/>
        </w:pPr>
        <w:r>
          <w:fldChar w:fldCharType="begin"/>
        </w:r>
        <w:r w:rsidR="00BE655A">
          <w:instrText xml:space="preserve"> PAGE   \* MERGEFORMAT </w:instrText>
        </w:r>
        <w:r>
          <w:fldChar w:fldCharType="separate"/>
        </w:r>
        <w:r w:rsidR="00BC61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7CA1" w:rsidRDefault="00C37C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851" w:rsidRDefault="004A0851" w:rsidP="00C37CA1">
      <w:pPr>
        <w:spacing w:after="0" w:line="240" w:lineRule="auto"/>
      </w:pPr>
      <w:r>
        <w:separator/>
      </w:r>
    </w:p>
  </w:footnote>
  <w:footnote w:type="continuationSeparator" w:id="1">
    <w:p w:rsidR="004A0851" w:rsidRDefault="004A0851" w:rsidP="00C37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1376E7"/>
    <w:rsid w:val="0000402B"/>
    <w:rsid w:val="00047C55"/>
    <w:rsid w:val="000969BF"/>
    <w:rsid w:val="000C080C"/>
    <w:rsid w:val="000C30B5"/>
    <w:rsid w:val="000D0510"/>
    <w:rsid w:val="000D3A19"/>
    <w:rsid w:val="00112CC0"/>
    <w:rsid w:val="001376E7"/>
    <w:rsid w:val="001B3552"/>
    <w:rsid w:val="001D0BF6"/>
    <w:rsid w:val="001E5280"/>
    <w:rsid w:val="001F4A53"/>
    <w:rsid w:val="00203BA5"/>
    <w:rsid w:val="0027169C"/>
    <w:rsid w:val="002B0A44"/>
    <w:rsid w:val="002B7613"/>
    <w:rsid w:val="002D72C9"/>
    <w:rsid w:val="002E0EC8"/>
    <w:rsid w:val="0036757E"/>
    <w:rsid w:val="003A5E5D"/>
    <w:rsid w:val="003A6D9C"/>
    <w:rsid w:val="003E360F"/>
    <w:rsid w:val="003E7459"/>
    <w:rsid w:val="00441AA7"/>
    <w:rsid w:val="00447DF3"/>
    <w:rsid w:val="00482D05"/>
    <w:rsid w:val="004A0851"/>
    <w:rsid w:val="004F78D6"/>
    <w:rsid w:val="00564ED4"/>
    <w:rsid w:val="006130C6"/>
    <w:rsid w:val="006435C8"/>
    <w:rsid w:val="006A6C33"/>
    <w:rsid w:val="006B1E4E"/>
    <w:rsid w:val="00710C48"/>
    <w:rsid w:val="00744200"/>
    <w:rsid w:val="0079378B"/>
    <w:rsid w:val="00793896"/>
    <w:rsid w:val="007C2B9E"/>
    <w:rsid w:val="007C7308"/>
    <w:rsid w:val="00801C1B"/>
    <w:rsid w:val="00803750"/>
    <w:rsid w:val="008125FB"/>
    <w:rsid w:val="00827A31"/>
    <w:rsid w:val="0083750B"/>
    <w:rsid w:val="008D1414"/>
    <w:rsid w:val="00904A45"/>
    <w:rsid w:val="009564DC"/>
    <w:rsid w:val="00980B84"/>
    <w:rsid w:val="009A1139"/>
    <w:rsid w:val="009D6D37"/>
    <w:rsid w:val="00A02811"/>
    <w:rsid w:val="00A51C2D"/>
    <w:rsid w:val="00B21FBF"/>
    <w:rsid w:val="00B66ED1"/>
    <w:rsid w:val="00BC6159"/>
    <w:rsid w:val="00BE655A"/>
    <w:rsid w:val="00C300E3"/>
    <w:rsid w:val="00C37CA1"/>
    <w:rsid w:val="00C401BF"/>
    <w:rsid w:val="00CD0BF4"/>
    <w:rsid w:val="00CF29FA"/>
    <w:rsid w:val="00D302E7"/>
    <w:rsid w:val="00D733DC"/>
    <w:rsid w:val="00DA2F9A"/>
    <w:rsid w:val="00DC3D1A"/>
    <w:rsid w:val="00DE3E5E"/>
    <w:rsid w:val="00E23400"/>
    <w:rsid w:val="00E85067"/>
    <w:rsid w:val="00F709A6"/>
    <w:rsid w:val="00FC0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4"/>
  </w:style>
  <w:style w:type="paragraph" w:styleId="5">
    <w:name w:val="heading 5"/>
    <w:basedOn w:val="a"/>
    <w:next w:val="a"/>
    <w:link w:val="50"/>
    <w:semiHidden/>
    <w:unhideWhenUsed/>
    <w:qFormat/>
    <w:rsid w:val="001E5280"/>
    <w:pPr>
      <w:keepNext/>
      <w:tabs>
        <w:tab w:val="left" w:pos="5954"/>
        <w:tab w:val="left" w:pos="7088"/>
      </w:tabs>
      <w:spacing w:after="0" w:line="24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1E5280"/>
    <w:pPr>
      <w:keepNext/>
      <w:tabs>
        <w:tab w:val="left" w:pos="5954"/>
        <w:tab w:val="left" w:pos="7088"/>
      </w:tabs>
      <w:spacing w:after="0" w:line="240" w:lineRule="exact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E528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E528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E528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3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7CA1"/>
  </w:style>
  <w:style w:type="paragraph" w:styleId="a6">
    <w:name w:val="footer"/>
    <w:basedOn w:val="a"/>
    <w:link w:val="a7"/>
    <w:uiPriority w:val="99"/>
    <w:unhideWhenUsed/>
    <w:rsid w:val="00C37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CA1"/>
  </w:style>
  <w:style w:type="paragraph" w:customStyle="1" w:styleId="a8">
    <w:name w:val="Стиль"/>
    <w:rsid w:val="00812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6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0283-776D-4695-8A53-111DFB67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43</cp:revision>
  <cp:lastPrinted>2016-09-13T04:41:00Z</cp:lastPrinted>
  <dcterms:created xsi:type="dcterms:W3CDTF">2015-07-07T21:54:00Z</dcterms:created>
  <dcterms:modified xsi:type="dcterms:W3CDTF">2016-09-20T04:12:00Z</dcterms:modified>
</cp:coreProperties>
</file>