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4" w:rsidRPr="00761C04" w:rsidRDefault="00761C04" w:rsidP="00761C0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61C04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761C04" w:rsidRPr="00761C04" w:rsidRDefault="00761C04" w:rsidP="00761C0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61C04">
        <w:rPr>
          <w:sz w:val="28"/>
          <w:szCs w:val="28"/>
          <w:lang w:val="ru-RU"/>
        </w:rPr>
        <w:t>Детский сад №11 «Улыбка</w:t>
      </w:r>
      <w:proofErr w:type="gramStart"/>
      <w:r w:rsidRPr="00761C04">
        <w:rPr>
          <w:sz w:val="28"/>
          <w:szCs w:val="28"/>
          <w:lang w:val="ru-RU"/>
        </w:rPr>
        <w:t>»с</w:t>
      </w:r>
      <w:proofErr w:type="gramEnd"/>
      <w:r w:rsidRPr="00761C04">
        <w:rPr>
          <w:sz w:val="28"/>
          <w:szCs w:val="28"/>
          <w:lang w:val="ru-RU"/>
        </w:rPr>
        <w:t>ельского поселения</w:t>
      </w:r>
    </w:p>
    <w:p w:rsidR="00761C04" w:rsidRPr="00761C04" w:rsidRDefault="00761C04" w:rsidP="00761C0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61C04">
        <w:rPr>
          <w:sz w:val="28"/>
          <w:szCs w:val="28"/>
          <w:lang w:val="ru-RU"/>
        </w:rPr>
        <w:t xml:space="preserve">«Село </w:t>
      </w:r>
      <w:proofErr w:type="spellStart"/>
      <w:r w:rsidRPr="00761C04">
        <w:rPr>
          <w:sz w:val="28"/>
          <w:szCs w:val="28"/>
          <w:lang w:val="ru-RU"/>
        </w:rPr>
        <w:t>Усть</w:t>
      </w:r>
      <w:proofErr w:type="spellEnd"/>
      <w:r w:rsidRPr="00761C04">
        <w:rPr>
          <w:sz w:val="28"/>
          <w:szCs w:val="28"/>
          <w:lang w:val="ru-RU"/>
        </w:rPr>
        <w:t xml:space="preserve"> – Ургал»</w:t>
      </w:r>
    </w:p>
    <w:p w:rsidR="00761C04" w:rsidRPr="00761C04" w:rsidRDefault="00761C04" w:rsidP="00761C0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proofErr w:type="spellStart"/>
      <w:r w:rsidRPr="00761C04">
        <w:rPr>
          <w:sz w:val="28"/>
          <w:szCs w:val="28"/>
          <w:lang w:val="ru-RU"/>
        </w:rPr>
        <w:t>Верхнебуреинского</w:t>
      </w:r>
      <w:proofErr w:type="spellEnd"/>
      <w:r w:rsidRPr="00761C04">
        <w:rPr>
          <w:sz w:val="28"/>
          <w:szCs w:val="28"/>
          <w:lang w:val="ru-RU"/>
        </w:rPr>
        <w:t xml:space="preserve">  муниципального</w:t>
      </w:r>
    </w:p>
    <w:p w:rsidR="00761C04" w:rsidRPr="00761C04" w:rsidRDefault="00761C04" w:rsidP="00761C0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61C04">
        <w:rPr>
          <w:sz w:val="28"/>
          <w:szCs w:val="28"/>
          <w:lang w:val="ru-RU"/>
        </w:rPr>
        <w:t>района Хабаровского края</w:t>
      </w:r>
    </w:p>
    <w:p w:rsidR="00761C04" w:rsidRDefault="00761C04" w:rsidP="00761C04">
      <w:pPr>
        <w:pStyle w:val="a3"/>
        <w:spacing w:after="0"/>
        <w:rPr>
          <w:sz w:val="26"/>
        </w:rPr>
      </w:pPr>
    </w:p>
    <w:p w:rsidR="00761C04" w:rsidRPr="00761C04" w:rsidRDefault="00761C04" w:rsidP="00761C04">
      <w:pPr>
        <w:spacing w:before="0" w:beforeAutospacing="0" w:after="0" w:afterAutospacing="0"/>
        <w:jc w:val="both"/>
        <w:rPr>
          <w:lang w:val="ru-RU"/>
        </w:rPr>
      </w:pPr>
    </w:p>
    <w:tbl>
      <w:tblPr>
        <w:tblW w:w="0" w:type="auto"/>
        <w:tblLayout w:type="fixed"/>
        <w:tblLook w:val="00A0"/>
      </w:tblPr>
      <w:tblGrid>
        <w:gridCol w:w="4926"/>
        <w:gridCol w:w="4357"/>
      </w:tblGrid>
      <w:tr w:rsidR="00761C04" w:rsidRPr="00200424" w:rsidTr="00597BBC">
        <w:tc>
          <w:tcPr>
            <w:tcW w:w="4926" w:type="dxa"/>
          </w:tcPr>
          <w:p w:rsidR="00761C04" w:rsidRPr="00761C04" w:rsidRDefault="00761C04" w:rsidP="00761C04">
            <w:pPr>
              <w:spacing w:before="0" w:beforeAutospacing="0" w:after="0" w:afterAutospacing="0"/>
              <w:rPr>
                <w:rFonts w:eastAsia="Calibri"/>
                <w:lang w:val="ru-RU" w:eastAsia="ar-SA"/>
              </w:rPr>
            </w:pP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Принято</w:t>
            </w: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на педагогическом совете</w:t>
            </w: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 xml:space="preserve">протокол № 1 от «30» 07  2023 г. </w:t>
            </w:r>
          </w:p>
          <w:p w:rsidR="00761C04" w:rsidRPr="00761C04" w:rsidRDefault="00761C04" w:rsidP="00761C04">
            <w:pPr>
              <w:tabs>
                <w:tab w:val="left" w:pos="3150"/>
              </w:tabs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761C04">
              <w:rPr>
                <w:lang w:val="ru-RU"/>
              </w:rPr>
              <w:t xml:space="preserve">с учетом мнения родителей (законных представителей) </w:t>
            </w:r>
          </w:p>
        </w:tc>
        <w:tc>
          <w:tcPr>
            <w:tcW w:w="4357" w:type="dxa"/>
          </w:tcPr>
          <w:p w:rsidR="00761C04" w:rsidRPr="00761C04" w:rsidRDefault="00761C04" w:rsidP="00761C04">
            <w:pPr>
              <w:spacing w:before="0" w:beforeAutospacing="0" w:after="0" w:afterAutospacing="0"/>
              <w:rPr>
                <w:rFonts w:eastAsia="Calibri"/>
                <w:lang w:val="ru-RU" w:eastAsia="ar-SA"/>
              </w:rPr>
            </w:pP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УТВЕРЖДЕНО</w:t>
            </w: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приказом директора МБОУ НОШ №1</w:t>
            </w: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приказ № 29 от 30.07.2023 года</w:t>
            </w:r>
          </w:p>
          <w:p w:rsidR="00761C04" w:rsidRPr="00761C04" w:rsidRDefault="00761C04" w:rsidP="00761C04">
            <w:pPr>
              <w:spacing w:before="0" w:beforeAutospacing="0" w:after="0" w:afterAutospacing="0"/>
              <w:rPr>
                <w:lang w:val="ru-RU"/>
              </w:rPr>
            </w:pPr>
            <w:r w:rsidRPr="00761C04">
              <w:rPr>
                <w:lang w:val="ru-RU"/>
              </w:rPr>
              <w:t>заведующий МБДОУ №11</w:t>
            </w:r>
          </w:p>
          <w:p w:rsidR="00761C04" w:rsidRPr="00200424" w:rsidRDefault="00761C04" w:rsidP="00761C04">
            <w:pPr>
              <w:spacing w:before="0" w:beforeAutospacing="0" w:after="0" w:afterAutospacing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1500" cy="314325"/>
                  <wp:effectExtent l="19050" t="0" r="0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И.В. </w:t>
            </w:r>
            <w:proofErr w:type="spellStart"/>
            <w:r>
              <w:t>Вепрева</w:t>
            </w:r>
            <w:proofErr w:type="spellEnd"/>
          </w:p>
          <w:p w:rsidR="00761C04" w:rsidRPr="00200424" w:rsidRDefault="00761C04" w:rsidP="00761C04">
            <w:pPr>
              <w:suppressAutoHyphens/>
              <w:spacing w:before="0" w:beforeAutospacing="0" w:after="0" w:afterAutospacing="0"/>
              <w:rPr>
                <w:rFonts w:eastAsia="Calibri"/>
              </w:rPr>
            </w:pPr>
          </w:p>
        </w:tc>
      </w:tr>
    </w:tbl>
    <w:p w:rsidR="00761C04" w:rsidRDefault="00761C04" w:rsidP="00761C04">
      <w:pPr>
        <w:pStyle w:val="a3"/>
        <w:spacing w:after="0"/>
        <w:rPr>
          <w:sz w:val="36"/>
        </w:rPr>
      </w:pPr>
      <w:r>
        <w:rPr>
          <w:noProof/>
          <w:sz w:val="36"/>
          <w:lang w:val="ru-RU" w:eastAsia="ru-RU"/>
        </w:rPr>
        <w:drawing>
          <wp:inline distT="0" distB="0" distL="0" distR="0">
            <wp:extent cx="1476375" cy="1476375"/>
            <wp:effectExtent l="19050" t="0" r="9525" b="0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89" w:rsidRDefault="00297989" w:rsidP="00761C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7989" w:rsidRDefault="00297989" w:rsidP="00761C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7989" w:rsidRPr="00A43B3C" w:rsidRDefault="00297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B3C" w:rsidRDefault="0047544B" w:rsidP="00A43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47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 занятий воспитанников</w:t>
      </w:r>
      <w:r w:rsidRPr="00664768">
        <w:rPr>
          <w:sz w:val="28"/>
          <w:szCs w:val="28"/>
          <w:lang w:val="ru-RU"/>
        </w:rPr>
        <w:br/>
      </w:r>
      <w:r w:rsidR="00761C04" w:rsidRPr="00761C04">
        <w:rPr>
          <w:rFonts w:hAnsi="Times New Roman" w:cs="Times New Roman"/>
          <w:color w:val="000000"/>
          <w:sz w:val="44"/>
          <w:szCs w:val="24"/>
          <w:lang w:val="ru-RU"/>
        </w:rPr>
        <w:t>МБДОУ №11</w:t>
      </w:r>
    </w:p>
    <w:p w:rsidR="007806B1" w:rsidRPr="00A43B3C" w:rsidRDefault="0047544B" w:rsidP="00A43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989" w:rsidRDefault="00761C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297989" w:rsidRDefault="002979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6B1" w:rsidRPr="00A43B3C" w:rsidRDefault="00475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занятий воспитанников МБДОУ </w:t>
      </w:r>
      <w:r w:rsidR="00761C04">
        <w:rPr>
          <w:rFonts w:hAnsi="Times New Roman" w:cs="Times New Roman"/>
          <w:color w:val="000000"/>
          <w:sz w:val="24"/>
          <w:szCs w:val="24"/>
          <w:lang w:val="ru-RU"/>
        </w:rPr>
        <w:t>№11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 разработан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</w:t>
      </w:r>
      <w:proofErr w:type="gramEnd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806B1" w:rsidRDefault="007806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B3C" w:rsidRPr="00A43B3C" w:rsidRDefault="00A43B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6B1" w:rsidRPr="00A43B3C" w:rsidRDefault="00475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7806B1" w:rsidRPr="00A43B3C" w:rsidRDefault="0047544B" w:rsidP="00A4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7806B1" w:rsidRPr="00A43B3C" w:rsidRDefault="004754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полного дня (1</w:t>
      </w:r>
      <w:r w:rsidR="00761C0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-часового пребывания) – с 7 ч </w:t>
      </w:r>
      <w:r w:rsidR="00A43B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мин. до 1</w:t>
      </w:r>
      <w:r w:rsidR="00761C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761C0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0 мин</w:t>
      </w:r>
      <w:r w:rsidR="00A43B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6B1" w:rsidRPr="00A43B3C" w:rsidRDefault="007806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B3C" w:rsidRPr="00A43B3C" w:rsidRDefault="0047544B" w:rsidP="00A43B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3.1.  Образовательная программа дошкольного образования  реализ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уется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всего времени пребывания воспитанника в детском саду.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7806B1" w:rsidRPr="00A43B3C" w:rsidRDefault="004754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7806B1" w:rsidRPr="00A43B3C" w:rsidRDefault="004754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806B1" w:rsidRPr="00A43B3C" w:rsidRDefault="004754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806B1" w:rsidRPr="00A43B3C" w:rsidRDefault="004754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806B1" w:rsidRPr="00A43B3C" w:rsidRDefault="0047544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806B1" w:rsidRPr="00A43B3C" w:rsidRDefault="004754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:rsidR="007806B1" w:rsidRPr="00A43B3C" w:rsidRDefault="004754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806B1" w:rsidRPr="00A43B3C" w:rsidRDefault="004754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806B1" w:rsidRPr="00A43B3C" w:rsidRDefault="004754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806B1" w:rsidRPr="00A43B3C" w:rsidRDefault="0047544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476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.00 и заканчиваются не позже 17.00.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A43B3C" w:rsidRPr="00664768" w:rsidRDefault="0047544B" w:rsidP="006647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A43B3C" w:rsidRDefault="00A43B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6B1" w:rsidRPr="00A43B3C" w:rsidRDefault="00475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7806B1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47544B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7"/>
        <w:gridCol w:w="1885"/>
        <w:gridCol w:w="1861"/>
        <w:gridCol w:w="1764"/>
      </w:tblGrid>
      <w:tr w:rsidR="007806B1" w:rsidTr="00761C04"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Электронноесредствообучения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7806B1" w:rsidTr="00761C04">
        <w:tc>
          <w:tcPr>
            <w:tcW w:w="3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780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780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7806B1" w:rsidTr="00761C04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06B1" w:rsidTr="00761C04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06B1" w:rsidTr="00761C04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6B1" w:rsidRDefault="0047544B" w:rsidP="0066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7806B1" w:rsidRPr="00A43B3C" w:rsidRDefault="004754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806B1" w:rsidRPr="00A43B3C" w:rsidRDefault="0047544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7806B1" w:rsidRPr="00A43B3C" w:rsidRDefault="007806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6B1" w:rsidRPr="00A43B3C" w:rsidRDefault="00475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806B1" w:rsidRPr="00A43B3C" w:rsidRDefault="004754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B3C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806B1" w:rsidRPr="00A43B3C" w:rsidSect="00E536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4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40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7989"/>
    <w:rsid w:val="002D33B1"/>
    <w:rsid w:val="002D3591"/>
    <w:rsid w:val="003514A0"/>
    <w:rsid w:val="0047544B"/>
    <w:rsid w:val="004F7E17"/>
    <w:rsid w:val="005A05CE"/>
    <w:rsid w:val="00653AF6"/>
    <w:rsid w:val="00664768"/>
    <w:rsid w:val="00761C04"/>
    <w:rsid w:val="007806B1"/>
    <w:rsid w:val="009611D6"/>
    <w:rsid w:val="00A43B3C"/>
    <w:rsid w:val="00B73A5A"/>
    <w:rsid w:val="00E438A1"/>
    <w:rsid w:val="00E5366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61C04"/>
    <w:pPr>
      <w:widowControl w:val="0"/>
      <w:suppressAutoHyphens/>
      <w:spacing w:before="0" w:beforeAutospacing="0" w:after="120" w:afterAutospacing="0"/>
    </w:pPr>
    <w:rPr>
      <w:rFonts w:ascii="Arial" w:eastAsia="Arial Unicode MS" w:hAnsi="Arial" w:cs="Times New Roman"/>
      <w:kern w:val="1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61C04"/>
    <w:rPr>
      <w:rFonts w:ascii="Arial" w:eastAsia="Arial Unicode MS" w:hAnsi="Arial" w:cs="Times New Roman"/>
      <w:kern w:val="1"/>
      <w:sz w:val="20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61C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dc:description>Подготовлено экспертами Актион-МЦФЭР</dc:description>
  <cp:lastModifiedBy>Класс</cp:lastModifiedBy>
  <cp:revision>3</cp:revision>
  <cp:lastPrinted>2021-09-15T00:19:00Z</cp:lastPrinted>
  <dcterms:created xsi:type="dcterms:W3CDTF">2021-11-25T01:58:00Z</dcterms:created>
  <dcterms:modified xsi:type="dcterms:W3CDTF">2023-07-23T05:19:00Z</dcterms:modified>
</cp:coreProperties>
</file>