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714" w:rsidRPr="008B14F5" w:rsidRDefault="00F21714" w:rsidP="00F21714">
      <w:pPr>
        <w:jc w:val="right"/>
        <w:rPr>
          <w:rFonts w:ascii="Times New Roman" w:hAnsi="Times New Roman" w:cs="Times New Roman"/>
          <w:sz w:val="28"/>
          <w:szCs w:val="28"/>
        </w:rPr>
      </w:pPr>
      <w:r w:rsidRPr="008B14F5">
        <w:rPr>
          <w:rFonts w:ascii="Times New Roman" w:hAnsi="Times New Roman" w:cs="Times New Roman"/>
          <w:sz w:val="28"/>
          <w:szCs w:val="28"/>
        </w:rPr>
        <w:t xml:space="preserve">Утверждаю: </w:t>
      </w:r>
    </w:p>
    <w:p w:rsidR="00F21714" w:rsidRPr="008B14F5" w:rsidRDefault="00F21714" w:rsidP="00F2171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д</w:t>
      </w:r>
      <w:r w:rsidRPr="008B14F5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B14F5">
        <w:rPr>
          <w:rFonts w:ascii="Times New Roman" w:hAnsi="Times New Roman" w:cs="Times New Roman"/>
          <w:sz w:val="28"/>
          <w:szCs w:val="28"/>
        </w:rPr>
        <w:t xml:space="preserve"> МКОУ НО</w:t>
      </w:r>
      <w:proofErr w:type="gramStart"/>
      <w:r w:rsidRPr="008B14F5">
        <w:rPr>
          <w:rFonts w:ascii="Times New Roman" w:hAnsi="Times New Roman" w:cs="Times New Roman"/>
          <w:sz w:val="28"/>
          <w:szCs w:val="28"/>
        </w:rPr>
        <w:t>Ш-</w:t>
      </w:r>
      <w:proofErr w:type="gramEnd"/>
      <w:r w:rsidRPr="008B14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4F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B14F5">
        <w:rPr>
          <w:rFonts w:ascii="Times New Roman" w:hAnsi="Times New Roman" w:cs="Times New Roman"/>
          <w:sz w:val="28"/>
          <w:szCs w:val="28"/>
        </w:rPr>
        <w:t>/с №5</w:t>
      </w:r>
    </w:p>
    <w:p w:rsidR="00F21714" w:rsidRPr="008B14F5" w:rsidRDefault="00F21714" w:rsidP="00F21714">
      <w:pPr>
        <w:jc w:val="right"/>
        <w:rPr>
          <w:rFonts w:ascii="Times New Roman" w:hAnsi="Times New Roman" w:cs="Times New Roman"/>
          <w:sz w:val="28"/>
          <w:szCs w:val="28"/>
        </w:rPr>
      </w:pPr>
      <w:r w:rsidRPr="008B14F5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И.В. Вепрева</w:t>
      </w:r>
      <w:r w:rsidRPr="008B14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714" w:rsidRPr="00F21714" w:rsidRDefault="00F21714" w:rsidP="00F2171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«____»________________2014</w:t>
      </w:r>
      <w:r w:rsidRPr="008B14F5">
        <w:rPr>
          <w:rFonts w:ascii="Times New Roman" w:hAnsi="Times New Roman" w:cs="Times New Roman"/>
          <w:sz w:val="28"/>
          <w:szCs w:val="28"/>
        </w:rPr>
        <w:t>г.</w:t>
      </w:r>
    </w:p>
    <w:p w:rsidR="00F21714" w:rsidRDefault="00F21714" w:rsidP="002E535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E5356" w:rsidRPr="0012189A" w:rsidRDefault="002E5356" w:rsidP="002E535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Положение</w:t>
      </w:r>
    </w:p>
    <w:p w:rsidR="002E5356" w:rsidRPr="0012189A" w:rsidRDefault="002E5356" w:rsidP="00E764A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 порядке </w:t>
      </w: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764AA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приема детей в муниципальное</w:t>
      </w: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E764AA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казенное образовательное учреждение  для детей дошкольного и младшего школьного возраста начальная школа детский сад №5 с. </w:t>
      </w:r>
      <w:proofErr w:type="spellStart"/>
      <w:r w:rsidR="00E764AA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Усть</w:t>
      </w:r>
      <w:proofErr w:type="spellEnd"/>
      <w:r w:rsidR="00E764AA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 Ургал </w:t>
      </w:r>
      <w:proofErr w:type="spellStart"/>
      <w:r w:rsidR="00E764AA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Верхнебуреинского</w:t>
      </w:r>
      <w:proofErr w:type="spellEnd"/>
      <w:r w:rsidR="00E764AA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муниципального района Хабаровского края</w:t>
      </w:r>
    </w:p>
    <w:p w:rsidR="002E5356" w:rsidRPr="0012189A" w:rsidRDefault="002E5356" w:rsidP="002E535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E5356" w:rsidRPr="0012189A" w:rsidRDefault="002E5356" w:rsidP="002E5356">
      <w:pPr>
        <w:shd w:val="clear" w:color="auto" w:fill="F0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2E5356" w:rsidRPr="0012189A" w:rsidRDefault="002E5356" w:rsidP="002E5356">
      <w:pPr>
        <w:shd w:val="clear" w:color="auto" w:fill="F0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1. ОБЩИЕ ПОЛОЖЕНИЯ</w:t>
      </w:r>
    </w:p>
    <w:p w:rsidR="002E5356" w:rsidRPr="0012189A" w:rsidRDefault="002E5356" w:rsidP="002E5356">
      <w:pPr>
        <w:shd w:val="clear" w:color="auto" w:fill="F0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2E5356" w:rsidRPr="0012189A" w:rsidRDefault="002E5356" w:rsidP="00E764A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1.1. </w:t>
      </w:r>
      <w:proofErr w:type="gramStart"/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Положение о порядке приема и комплектования воспитанниками </w:t>
      </w:r>
      <w:r w:rsidR="00E764AA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муниципального казенного образовательного учреждение  для детей дошкольного и младшего школьного возраста начальная школа детский сад №5 с. </w:t>
      </w:r>
      <w:proofErr w:type="spellStart"/>
      <w:r w:rsidR="00E764AA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Усть</w:t>
      </w:r>
      <w:proofErr w:type="spellEnd"/>
      <w:r w:rsidR="00E764AA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 Ургал </w:t>
      </w:r>
      <w:proofErr w:type="spellStart"/>
      <w:r w:rsidR="00E764AA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Верхнебуреинского</w:t>
      </w:r>
      <w:proofErr w:type="spellEnd"/>
      <w:r w:rsidR="00E764AA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муниципального района Хабаровского края</w:t>
      </w:r>
      <w:r w:rsidR="00E764AA" w:rsidRPr="001218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(далее по тексту - ДОУ) в соответствии с Законом Российской Федерации от 10.07.1992 № 3266-1 «Об образовании», Федеральным законом от 24.07.1998 № 124-ФЗ «Об основных гарантиях прав ребенка в Российской Федерации», постановлением</w:t>
      </w:r>
      <w:proofErr w:type="gramEnd"/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Правительства Российской Федерации от 12.09.2008 № 666 «Об утверждении Типового положения о дошкольном образовательном учреждении», Уставом и другими нормативными актами.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1.2. Настоящее Положение регулирует деятельность ДОУ по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1.3. Целью Положения является обеспечение принципа равных возможностей выбора родителями (законными представителями) ДОУ и приема всех граждан, зарегистрированных на территории Российской Федерации, принципа общедоступности бесплатного дошкольного образования.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1.4. Задачами Положения являются: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обеспечение и защита прав граждан Российской Федерации на получение дошкольного образования;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определение прав, обязанностей физических и юридических лиц при осуществлении приема, перевода, сохранения места, отчисления воспитанников из ДОУ.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1.5. Комплектование ДОУ воспитанниками основывается на принципах открытости, демократичности, гласности.</w:t>
      </w:r>
    </w:p>
    <w:p w:rsidR="002E5356" w:rsidRPr="0012189A" w:rsidRDefault="002E5356" w:rsidP="002E5356">
      <w:pPr>
        <w:shd w:val="clear" w:color="auto" w:fill="F0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 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2. ПОРЯДОК</w:t>
      </w:r>
      <w:r w:rsidRPr="00121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121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ПРИЕМА В ДОУ.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2.1. Родители (законные представители) имеют право выбирать ДОУ.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2.2. В </w:t>
      </w: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ДОУ принимаются дети в возрасте от </w:t>
      </w:r>
      <w:r w:rsidR="00E764AA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1,5</w:t>
      </w: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до 7 лет.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2.3. Прием детей осуществляется на основании: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медицинского заключения;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заявления одного из родителей (законных представителей);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документов, удостоверяющих личность одного из родителей (законных представителей). 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2.4. При приеме ребенка в ДОУ предъявляются документы, удостоверяющие личность ребенка и путевка (документ, выданный </w:t>
      </w:r>
      <w:r w:rsidR="00E764AA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управлением</w:t>
      </w: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образования</w:t>
      </w:r>
      <w:r w:rsidR="00E764AA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764AA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Верхнебуреинского</w:t>
      </w:r>
      <w:proofErr w:type="spellEnd"/>
      <w:r w:rsidR="00E764AA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муниципального района Хабаровского края</w:t>
      </w: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определяющий наличие свободного </w:t>
      </w:r>
      <w:r w:rsidR="00E764AA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места в </w:t>
      </w: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дошкольном образовательном учреждении для приема ребенка </w:t>
      </w:r>
      <w:proofErr w:type="gramStart"/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</w:t>
      </w:r>
      <w:proofErr w:type="gramEnd"/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данное ДОУ, далее -</w:t>
      </w: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21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путевка</w:t>
      </w: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).</w:t>
      </w:r>
    </w:p>
    <w:p w:rsidR="002E5356" w:rsidRPr="0012189A" w:rsidRDefault="00E764AA" w:rsidP="002E5356">
      <w:pPr>
        <w:shd w:val="clear" w:color="auto" w:fill="F0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2.5</w:t>
      </w:r>
      <w:r w:rsidR="002E5356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При приеме детей в ДОУ последнее обязано ознакомить родителей (законных представителей) с Уставом, лицензией на право ведения образовательной деятельности, свидетельством о государственной аккредитации дошкольного образовательного учреждения и другими документами, регламентирующими организацию </w:t>
      </w:r>
      <w:proofErr w:type="spellStart"/>
      <w:proofErr w:type="gramStart"/>
      <w:r w:rsidR="002E5356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воспитательно</w:t>
      </w:r>
      <w:proofErr w:type="spellEnd"/>
      <w:r w:rsidR="002E5356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- образовательного</w:t>
      </w:r>
      <w:proofErr w:type="gramEnd"/>
      <w:r w:rsidR="002E5356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процесса.</w:t>
      </w:r>
    </w:p>
    <w:p w:rsidR="002E5356" w:rsidRPr="0012189A" w:rsidRDefault="002E5356" w:rsidP="00E764AA">
      <w:pPr>
        <w:shd w:val="clear" w:color="auto" w:fill="F0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</w:t>
      </w:r>
      <w:r w:rsidR="00E764AA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6</w:t>
      </w: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 </w:t>
      </w: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Дети с ограниченными возможностями здоровья, дети</w:t>
      </w:r>
      <w:r w:rsidR="00E764AA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 инвалиды принимаются в группу</w:t>
      </w: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ДОУ только с согласия родителей (законных представителей) на основании заключения </w:t>
      </w:r>
      <w:proofErr w:type="spellStart"/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психолого-медико-педагогической</w:t>
      </w:r>
      <w:proofErr w:type="spellEnd"/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комиссии и путевки выданной </w:t>
      </w:r>
      <w:r w:rsidR="00E764AA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управлением</w:t>
      </w: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образования </w:t>
      </w:r>
      <w:proofErr w:type="spellStart"/>
      <w:r w:rsidR="00E764AA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Верхнебуреинского</w:t>
      </w:r>
      <w:proofErr w:type="spellEnd"/>
      <w:r w:rsidR="00E764AA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муниципального района Хабаровского края.</w:t>
      </w:r>
    </w:p>
    <w:p w:rsidR="002E5356" w:rsidRPr="0012189A" w:rsidRDefault="00E764AA" w:rsidP="002E5356">
      <w:pPr>
        <w:shd w:val="clear" w:color="auto" w:fill="F0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2.7</w:t>
      </w:r>
      <w:r w:rsidR="002E5356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При приеме детей с ограниченными возможностями здоровья, детей-инвалидов в </w:t>
      </w: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ДОУ</w:t>
      </w:r>
      <w:r w:rsidR="002E5356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учреждение обязано обеспечить необходимые условия для организации коррекционной работы.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2.9. Родители, получившие путевки в дошкольные образовательные учреждения, вправе в течение 10 дней обратиться в детский сад для начального приема в порядке, предусмотренном Уставом ДОУ.</w:t>
      </w:r>
    </w:p>
    <w:p w:rsidR="002E5356" w:rsidRPr="0012189A" w:rsidRDefault="0012189A" w:rsidP="002E5356">
      <w:pPr>
        <w:shd w:val="clear" w:color="auto" w:fill="F0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2.10</w:t>
      </w:r>
      <w:r w:rsidR="002E5356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По состоянию на 1 сентября каждого года </w:t>
      </w: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руководитель</w:t>
      </w:r>
      <w:r w:rsidR="002E5356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ДОУ издает приказ о зачислении вновь поступивших детей и утверждает количественный состав сформированных групп. При поступлении ребенка в детский сад в течение года издается приказ о его зачислении.</w:t>
      </w:r>
    </w:p>
    <w:p w:rsidR="0012189A" w:rsidRPr="0012189A" w:rsidRDefault="0012189A" w:rsidP="0012189A">
      <w:pPr>
        <w:shd w:val="clear" w:color="auto" w:fill="F0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2.11</w:t>
      </w:r>
      <w:r w:rsidR="002E5356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Ежемесячно на 1 ч</w:t>
      </w: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исло каждого месяца руководитель</w:t>
      </w:r>
      <w:r w:rsidR="002E5356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ДОУ подают сведения в </w:t>
      </w: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управление образования </w:t>
      </w:r>
      <w:proofErr w:type="spellStart"/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Верхнебуреинского</w:t>
      </w:r>
      <w:proofErr w:type="spellEnd"/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муниципального района Хабаровского края.</w:t>
      </w:r>
    </w:p>
    <w:p w:rsidR="002E5356" w:rsidRPr="0012189A" w:rsidRDefault="0012189A" w:rsidP="002E5356">
      <w:pPr>
        <w:shd w:val="clear" w:color="auto" w:fill="F0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2.12</w:t>
      </w:r>
      <w:r w:rsidR="002E5356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Руководитель ДОУ </w:t>
      </w:r>
      <w:proofErr w:type="spellStart"/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должн</w:t>
      </w:r>
      <w:proofErr w:type="spellEnd"/>
      <w:r w:rsidR="002E5356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вести «Книгу учета движения детей», которая предназначена для регистрации сведений о детях, родителях (законных представителях) и </w:t>
      </w:r>
      <w:proofErr w:type="gramStart"/>
      <w:r w:rsidR="002E5356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контроля за</w:t>
      </w:r>
      <w:proofErr w:type="gramEnd"/>
      <w:r w:rsidR="002E5356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движением контингента детей в </w:t>
      </w:r>
      <w:r w:rsidR="002E5356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ДОУ. «Книга учета движения детей» должна быть прошнурована, пронумерована и скреплена печатью ДОУ.</w:t>
      </w:r>
    </w:p>
    <w:p w:rsidR="002E5356" w:rsidRPr="0012189A" w:rsidRDefault="0012189A" w:rsidP="002E5356">
      <w:pPr>
        <w:shd w:val="clear" w:color="auto" w:fill="F0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2.14</w:t>
      </w:r>
      <w:r w:rsidR="002E5356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Ежегодно на 1 сентября руководитель ДОУ обязан подвести итоги за прошедший учебный год и зафиксировать их в «Книге учета движения детей»: сколько детей принято в ДОУ в течение учебного года и сколько детей выбыло с указанием причин, места выбытия.</w:t>
      </w:r>
    </w:p>
    <w:p w:rsidR="002E5356" w:rsidRPr="0012189A" w:rsidRDefault="0012189A" w:rsidP="002E5356">
      <w:pPr>
        <w:shd w:val="clear" w:color="auto" w:fill="F0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2.15</w:t>
      </w:r>
      <w:r w:rsidR="002E5356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Взаимоотношения между ДОУ </w:t>
      </w:r>
      <w:r w:rsidR="002E5356" w:rsidRPr="001218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E5356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 родителями (законными представителями) регулируются договором, который составляется в 2 экземплярах с выдачей одного экземпляра договора родителям (законным представителям).</w:t>
      </w:r>
    </w:p>
    <w:p w:rsidR="002E5356" w:rsidRPr="0012189A" w:rsidRDefault="0012189A" w:rsidP="002E5356">
      <w:pPr>
        <w:shd w:val="clear" w:color="auto" w:fill="F0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2.16</w:t>
      </w:r>
      <w:r w:rsidR="002E5356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proofErr w:type="gramStart"/>
      <w:r w:rsidR="002E5356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соответствии с типовым положением о дошкольном образовательном учреждении указанный договор включает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дошкольном образовательном учреждении, а также расчет размера платы, взимаемой с родителей (законных представителей) за содержание ребенка в ДОУ, длительность и причины сохранения места за </w:t>
      </w:r>
      <w:r w:rsidR="002E5356" w:rsidRPr="001218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E5356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ребенком</w:t>
      </w:r>
      <w:proofErr w:type="gramEnd"/>
      <w:r w:rsidR="002E5356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на период его отсутствия, порядок отчисления детей из ДОУ. </w:t>
      </w:r>
    </w:p>
    <w:p w:rsidR="002E5356" w:rsidRPr="0012189A" w:rsidRDefault="0012189A" w:rsidP="002E5356">
      <w:pPr>
        <w:shd w:val="clear" w:color="auto" w:fill="F0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2.17</w:t>
      </w:r>
      <w:r w:rsidR="002E5356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Воспитанник считается принятым в детский сад с момента подписания договора между дошкольным образовательным учреждением и родителями (законными представителями) ребенка.</w:t>
      </w:r>
    </w:p>
    <w:p w:rsidR="002E5356" w:rsidRPr="0012189A" w:rsidRDefault="0012189A" w:rsidP="002E5356">
      <w:pPr>
        <w:shd w:val="clear" w:color="auto" w:fill="F0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2.18</w:t>
      </w:r>
      <w:r w:rsidR="002E5356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Зачисление и отчисление воспитанников оформляется приказом </w:t>
      </w:r>
      <w:r w:rsidR="002E5356" w:rsidRPr="001218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="002E5356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заведующего</w:t>
      </w:r>
      <w:proofErr w:type="gramEnd"/>
      <w:r w:rsidR="002E5356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дошкольного образовательного </w:t>
      </w:r>
      <w:r w:rsidR="002E5356" w:rsidRPr="001218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E5356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учреждения.</w:t>
      </w:r>
    </w:p>
    <w:p w:rsidR="002E5356" w:rsidRPr="0012189A" w:rsidRDefault="002E5356" w:rsidP="002E5356">
      <w:pPr>
        <w:shd w:val="clear" w:color="auto" w:fill="F0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</w:t>
      </w: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2189A"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2.19</w:t>
      </w: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Общая численность детей при комплектовании определяется лицензией.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2.24. Правом первоочередного приёма в ДОУ пользуются:</w:t>
      </w: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21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   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-</w:t>
      </w:r>
      <w:r w:rsidRPr="00121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дети-инвалиды и дети, один из родителей которых является инвалидом, в соответствии с Указом Президента Российской Федерации № 1157 от 2 октября 1992 года «О дополнительных мерах государственной поддержки инвалидов»;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дети военнослужащих, в соответствии с Федеральным Законом от 27 мая 1998 года № 76-ФЗ «О статусе военнослужащих»;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дети, один из родителей которых является участником боевых действий;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дети, родители которых являются опекунами;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дети из многодетных семей в соответствии с Указом Президента Российской Федерации № 250 от 25 февраля 2003 года «О мерах по социальной поддержке многодетных семей».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дети работающих одиноких родителей;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дети студентов дневной формы обучения;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дети учащихся матерей;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дети беженцев вынужденных переселенцев;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дети работников дошкольных образовательных учреждений на период их работы в учреждении.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2.25. На основании следующих дополнительных документов осуществляется внеочередное и первоочередное предоставление места в ДОУ:</w:t>
      </w:r>
    </w:p>
    <w:p w:rsidR="0012189A" w:rsidRPr="0012189A" w:rsidRDefault="002E5356" w:rsidP="0012189A">
      <w:pPr>
        <w:shd w:val="clear" w:color="auto" w:fill="F0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детям - инвалидам и родителям - инвалидам – на основании справки МСЭ об инвалидности;</w:t>
      </w:r>
    </w:p>
    <w:p w:rsidR="002E5356" w:rsidRPr="0012189A" w:rsidRDefault="002E5356" w:rsidP="0012189A">
      <w:pPr>
        <w:shd w:val="clear" w:color="auto" w:fill="F0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детям из многодетных семей – </w:t>
      </w: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копии удостоверения.</w:t>
      </w:r>
    </w:p>
    <w:p w:rsidR="002E5356" w:rsidRPr="0012189A" w:rsidRDefault="002E5356" w:rsidP="002E5356">
      <w:pPr>
        <w:shd w:val="clear" w:color="auto" w:fill="F0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</w:t>
      </w: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2.26. Родителям (законным представителям) может быть отказано в приеме ребёнка в ДОУ только при отсутствии свободных мест.         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3. СОХРАНЕНИЕ МЕСТА ЗА ВОСПИТАННИКОМ ДОУ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3.1. Место за ребенком, посещающим дошкольное образовательное учреждение, сохраняется на время: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болезни;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пребывания в условиях карантина;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прохождения санаторно-курортного лечения по письменному заявлению родителей;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отпуска родителей (законных представителей) сроком не более 75 дней по письменному заявлению родителей;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в иных случаях </w:t>
      </w: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 письменному заявлению родителей.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E5356" w:rsidRPr="0012189A" w:rsidRDefault="002E5356" w:rsidP="002E5356">
      <w:pPr>
        <w:shd w:val="clear" w:color="auto" w:fill="F0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189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A7639" w:rsidRDefault="00CA7639" w:rsidP="002E5356"/>
    <w:p w:rsidR="007172E0" w:rsidRDefault="007172E0" w:rsidP="002E5356"/>
    <w:p w:rsidR="007172E0" w:rsidRDefault="007172E0" w:rsidP="002E5356"/>
    <w:p w:rsidR="007172E0" w:rsidRDefault="007172E0" w:rsidP="002E5356"/>
    <w:p w:rsidR="007172E0" w:rsidRDefault="007172E0" w:rsidP="002E5356"/>
    <w:p w:rsidR="007172E0" w:rsidRDefault="007172E0" w:rsidP="002E5356"/>
    <w:p w:rsidR="007172E0" w:rsidRDefault="007172E0" w:rsidP="002E5356"/>
    <w:p w:rsidR="007172E0" w:rsidRDefault="007172E0" w:rsidP="002E5356"/>
    <w:p w:rsidR="007172E0" w:rsidRDefault="007172E0" w:rsidP="002E5356"/>
    <w:p w:rsidR="007172E0" w:rsidRDefault="007172E0" w:rsidP="002E5356"/>
    <w:p w:rsidR="007172E0" w:rsidRDefault="007172E0" w:rsidP="002E5356"/>
    <w:p w:rsidR="007172E0" w:rsidRDefault="007172E0" w:rsidP="002E5356"/>
    <w:p w:rsidR="007172E0" w:rsidRDefault="007172E0" w:rsidP="002E5356"/>
    <w:p w:rsidR="007172E0" w:rsidRDefault="007172E0" w:rsidP="002E5356"/>
    <w:p w:rsidR="007172E0" w:rsidRDefault="007172E0" w:rsidP="002E5356"/>
    <w:p w:rsidR="007172E0" w:rsidRDefault="007172E0" w:rsidP="002E5356"/>
    <w:p w:rsidR="007172E0" w:rsidRDefault="007172E0" w:rsidP="002E5356"/>
    <w:p w:rsidR="007172E0" w:rsidRDefault="007172E0" w:rsidP="002E5356"/>
    <w:p w:rsidR="007172E0" w:rsidRDefault="007172E0" w:rsidP="002E5356"/>
    <w:p w:rsidR="007172E0" w:rsidRDefault="007172E0" w:rsidP="002E5356"/>
    <w:p w:rsidR="007172E0" w:rsidRDefault="007172E0" w:rsidP="002E5356"/>
    <w:p w:rsidR="007172E0" w:rsidRDefault="007172E0" w:rsidP="002E5356"/>
    <w:p w:rsidR="007172E0" w:rsidRDefault="007172E0" w:rsidP="002E5356"/>
    <w:p w:rsidR="007172E0" w:rsidRDefault="007172E0" w:rsidP="002E5356"/>
    <w:p w:rsidR="007172E0" w:rsidRPr="002E5356" w:rsidRDefault="007172E0" w:rsidP="002E5356"/>
    <w:sectPr w:rsidR="007172E0" w:rsidRPr="002E5356" w:rsidSect="00795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0E91"/>
    <w:rsid w:val="0012189A"/>
    <w:rsid w:val="002E5356"/>
    <w:rsid w:val="007172E0"/>
    <w:rsid w:val="00795664"/>
    <w:rsid w:val="007D333E"/>
    <w:rsid w:val="00CA7639"/>
    <w:rsid w:val="00CF0E91"/>
    <w:rsid w:val="00E764AA"/>
    <w:rsid w:val="00F21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E5356"/>
  </w:style>
  <w:style w:type="paragraph" w:styleId="a3">
    <w:name w:val="Balloon Text"/>
    <w:basedOn w:val="a"/>
    <w:link w:val="a4"/>
    <w:uiPriority w:val="99"/>
    <w:semiHidden/>
    <w:unhideWhenUsed/>
    <w:rsid w:val="00717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2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3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Гном</dc:creator>
  <cp:keywords/>
  <dc:description/>
  <cp:lastModifiedBy>User</cp:lastModifiedBy>
  <cp:revision>6</cp:revision>
  <cp:lastPrinted>2015-03-19T04:46:00Z</cp:lastPrinted>
  <dcterms:created xsi:type="dcterms:W3CDTF">2015-02-24T09:48:00Z</dcterms:created>
  <dcterms:modified xsi:type="dcterms:W3CDTF">2015-03-19T04:49:00Z</dcterms:modified>
</cp:coreProperties>
</file>