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036" w:rsidRPr="000B1EA8" w:rsidRDefault="00AC4036" w:rsidP="00AC4036">
      <w:pPr>
        <w:pStyle w:val="1"/>
        <w:ind w:firstLine="709"/>
        <w:jc w:val="right"/>
        <w:rPr>
          <w:b w:val="0"/>
          <w:szCs w:val="28"/>
        </w:rPr>
      </w:pPr>
      <w:r w:rsidRPr="000B1EA8">
        <w:rPr>
          <w:szCs w:val="28"/>
        </w:rPr>
        <w:t>УТВЕРЖД</w:t>
      </w:r>
      <w:r w:rsidR="00CC0735">
        <w:rPr>
          <w:szCs w:val="28"/>
        </w:rPr>
        <w:t xml:space="preserve">ЕНО </w:t>
      </w:r>
    </w:p>
    <w:p w:rsidR="00AC4036" w:rsidRPr="000B1EA8" w:rsidRDefault="00CC0735" w:rsidP="00AC4036">
      <w:pPr>
        <w:ind w:firstLine="709"/>
        <w:jc w:val="right"/>
        <w:rPr>
          <w:rFonts w:ascii="Times New Roman" w:hAnsi="Times New Roman" w:cs="Times New Roman"/>
          <w:sz w:val="28"/>
          <w:szCs w:val="28"/>
        </w:rPr>
      </w:pPr>
      <w:r>
        <w:rPr>
          <w:rFonts w:ascii="Times New Roman" w:hAnsi="Times New Roman" w:cs="Times New Roman"/>
          <w:sz w:val="28"/>
          <w:szCs w:val="28"/>
        </w:rPr>
        <w:t>Приказом д</w:t>
      </w:r>
      <w:r w:rsidR="00AC4036" w:rsidRPr="000B1EA8">
        <w:rPr>
          <w:rFonts w:ascii="Times New Roman" w:hAnsi="Times New Roman" w:cs="Times New Roman"/>
          <w:sz w:val="28"/>
          <w:szCs w:val="28"/>
        </w:rPr>
        <w:t>иректор</w:t>
      </w:r>
      <w:r>
        <w:rPr>
          <w:rFonts w:ascii="Times New Roman" w:hAnsi="Times New Roman" w:cs="Times New Roman"/>
          <w:sz w:val="28"/>
          <w:szCs w:val="28"/>
        </w:rPr>
        <w:t>а</w:t>
      </w:r>
      <w:r w:rsidR="00AC4036" w:rsidRPr="000B1EA8">
        <w:rPr>
          <w:rFonts w:ascii="Times New Roman" w:hAnsi="Times New Roman" w:cs="Times New Roman"/>
          <w:sz w:val="28"/>
          <w:szCs w:val="28"/>
        </w:rPr>
        <w:t xml:space="preserve"> МБОУ НОШ № </w:t>
      </w:r>
      <w:r w:rsidR="00AC4036">
        <w:rPr>
          <w:rFonts w:ascii="Times New Roman" w:hAnsi="Times New Roman" w:cs="Times New Roman"/>
          <w:sz w:val="28"/>
          <w:szCs w:val="28"/>
        </w:rPr>
        <w:t>1</w:t>
      </w:r>
    </w:p>
    <w:p w:rsidR="00AC4036" w:rsidRPr="000B1EA8" w:rsidRDefault="00AC4036" w:rsidP="00AC4036">
      <w:pPr>
        <w:ind w:firstLine="709"/>
        <w:jc w:val="right"/>
        <w:rPr>
          <w:rFonts w:ascii="Times New Roman" w:hAnsi="Times New Roman" w:cs="Times New Roman"/>
          <w:sz w:val="28"/>
          <w:szCs w:val="28"/>
        </w:rPr>
      </w:pPr>
      <w:r w:rsidRPr="000B1EA8">
        <w:rPr>
          <w:rFonts w:ascii="Times New Roman" w:hAnsi="Times New Roman" w:cs="Times New Roman"/>
          <w:sz w:val="28"/>
          <w:szCs w:val="28"/>
        </w:rPr>
        <w:t>___________ Радченко М.С.</w:t>
      </w:r>
    </w:p>
    <w:p w:rsidR="00AC4036" w:rsidRPr="000B1EA8" w:rsidRDefault="00CC0735" w:rsidP="00AC4036">
      <w:pPr>
        <w:ind w:firstLine="709"/>
        <w:jc w:val="right"/>
        <w:rPr>
          <w:rFonts w:ascii="Times New Roman" w:hAnsi="Times New Roman" w:cs="Times New Roman"/>
          <w:sz w:val="28"/>
          <w:szCs w:val="28"/>
        </w:rPr>
      </w:pPr>
      <w:r>
        <w:rPr>
          <w:rFonts w:ascii="Times New Roman" w:hAnsi="Times New Roman" w:cs="Times New Roman"/>
          <w:sz w:val="28"/>
          <w:szCs w:val="28"/>
        </w:rPr>
        <w:t>№ ____ от  «____»_________</w:t>
      </w:r>
      <w:r w:rsidR="00AC4036" w:rsidRPr="000B1EA8">
        <w:rPr>
          <w:rFonts w:ascii="Times New Roman" w:hAnsi="Times New Roman" w:cs="Times New Roman"/>
          <w:sz w:val="28"/>
          <w:szCs w:val="28"/>
        </w:rPr>
        <w:t>_2016 г.</w:t>
      </w:r>
    </w:p>
    <w:p w:rsidR="00590ACE" w:rsidRDefault="00590ACE" w:rsidP="00A97749">
      <w:pPr>
        <w:tabs>
          <w:tab w:val="left" w:pos="5970"/>
        </w:tabs>
        <w:jc w:val="center"/>
        <w:rPr>
          <w:rFonts w:ascii="Times New Roman" w:hAnsi="Times New Roman" w:cs="Times New Roman"/>
          <w:b/>
          <w:sz w:val="28"/>
          <w:szCs w:val="28"/>
        </w:rPr>
      </w:pPr>
    </w:p>
    <w:p w:rsidR="00590ACE" w:rsidRDefault="00590ACE" w:rsidP="00A97749">
      <w:pPr>
        <w:tabs>
          <w:tab w:val="left" w:pos="5970"/>
        </w:tabs>
        <w:jc w:val="center"/>
        <w:rPr>
          <w:rFonts w:ascii="Times New Roman" w:hAnsi="Times New Roman" w:cs="Times New Roman"/>
          <w:b/>
          <w:sz w:val="28"/>
          <w:szCs w:val="28"/>
        </w:rPr>
      </w:pPr>
    </w:p>
    <w:p w:rsidR="00590ACE" w:rsidRDefault="00590ACE" w:rsidP="00A97749">
      <w:pPr>
        <w:tabs>
          <w:tab w:val="left" w:pos="5970"/>
        </w:tabs>
        <w:jc w:val="center"/>
        <w:rPr>
          <w:rFonts w:ascii="Times New Roman" w:hAnsi="Times New Roman" w:cs="Times New Roman"/>
          <w:b/>
          <w:sz w:val="28"/>
          <w:szCs w:val="28"/>
        </w:rPr>
      </w:pPr>
    </w:p>
    <w:p w:rsidR="00590ACE" w:rsidRDefault="00590ACE" w:rsidP="00A97749">
      <w:pPr>
        <w:tabs>
          <w:tab w:val="left" w:pos="5970"/>
        </w:tabs>
        <w:jc w:val="center"/>
        <w:rPr>
          <w:rFonts w:ascii="Times New Roman" w:hAnsi="Times New Roman" w:cs="Times New Roman"/>
          <w:b/>
          <w:sz w:val="28"/>
          <w:szCs w:val="28"/>
        </w:rPr>
      </w:pPr>
    </w:p>
    <w:p w:rsidR="00590ACE" w:rsidRDefault="00590ACE" w:rsidP="00A97749">
      <w:pPr>
        <w:tabs>
          <w:tab w:val="left" w:pos="5970"/>
        </w:tabs>
        <w:jc w:val="center"/>
        <w:rPr>
          <w:rFonts w:ascii="Times New Roman" w:hAnsi="Times New Roman" w:cs="Times New Roman"/>
          <w:b/>
          <w:sz w:val="28"/>
          <w:szCs w:val="28"/>
        </w:rPr>
      </w:pPr>
    </w:p>
    <w:p w:rsidR="00A97749" w:rsidRPr="00CC0735" w:rsidRDefault="00CC0735" w:rsidP="00CC0735">
      <w:pPr>
        <w:tabs>
          <w:tab w:val="left" w:pos="5970"/>
        </w:tabs>
        <w:jc w:val="center"/>
        <w:rPr>
          <w:rFonts w:ascii="Times New Roman" w:hAnsi="Times New Roman" w:cs="Times New Roman"/>
          <w:b/>
          <w:sz w:val="28"/>
          <w:szCs w:val="28"/>
        </w:rPr>
      </w:pPr>
      <w:r>
        <w:rPr>
          <w:rFonts w:ascii="Times New Roman" w:hAnsi="Times New Roman" w:cs="Times New Roman"/>
          <w:b/>
          <w:sz w:val="28"/>
          <w:szCs w:val="28"/>
        </w:rPr>
        <w:t xml:space="preserve">Отчет о проведении </w:t>
      </w:r>
      <w:proofErr w:type="spellStart"/>
      <w:r>
        <w:rPr>
          <w:rFonts w:ascii="Times New Roman" w:hAnsi="Times New Roman" w:cs="Times New Roman"/>
          <w:b/>
          <w:sz w:val="28"/>
          <w:szCs w:val="28"/>
        </w:rPr>
        <w:t>самообследования</w:t>
      </w:r>
      <w:proofErr w:type="spellEnd"/>
      <w:r>
        <w:rPr>
          <w:rFonts w:ascii="Times New Roman" w:hAnsi="Times New Roman" w:cs="Times New Roman"/>
          <w:b/>
          <w:sz w:val="28"/>
          <w:szCs w:val="28"/>
        </w:rPr>
        <w:t xml:space="preserve"> </w:t>
      </w:r>
      <w:r w:rsidR="00590ACE">
        <w:rPr>
          <w:rFonts w:ascii="Times New Roman" w:hAnsi="Times New Roman" w:cs="Times New Roman"/>
          <w:b/>
          <w:sz w:val="28"/>
          <w:szCs w:val="28"/>
        </w:rPr>
        <w:t xml:space="preserve"> </w:t>
      </w:r>
      <w:r>
        <w:rPr>
          <w:rFonts w:ascii="Times New Roman" w:hAnsi="Times New Roman" w:cs="Times New Roman"/>
          <w:b/>
          <w:sz w:val="28"/>
          <w:szCs w:val="28"/>
        </w:rPr>
        <w:t xml:space="preserve">деятельности Муниципальной  бюджетной общеобразовательной организации начальной общеобразовательной школы № 1 сельского поселения «Село </w:t>
      </w:r>
      <w:proofErr w:type="spellStart"/>
      <w:r>
        <w:rPr>
          <w:rFonts w:ascii="Times New Roman" w:hAnsi="Times New Roman" w:cs="Times New Roman"/>
          <w:b/>
          <w:sz w:val="28"/>
          <w:szCs w:val="28"/>
        </w:rPr>
        <w:t>Усть-Ургал</w:t>
      </w:r>
      <w:proofErr w:type="spellEnd"/>
      <w:r>
        <w:rPr>
          <w:rFonts w:ascii="Times New Roman" w:hAnsi="Times New Roman" w:cs="Times New Roman"/>
          <w:b/>
          <w:sz w:val="28"/>
          <w:szCs w:val="28"/>
        </w:rPr>
        <w:t>» Верхнебуреинского муниципального района Хабаровского края по состоянию на 01.08.2016г.</w:t>
      </w:r>
    </w:p>
    <w:p w:rsidR="00A97749" w:rsidRPr="006142C6" w:rsidRDefault="00A97749" w:rsidP="00A97749">
      <w:pPr>
        <w:shd w:val="clear" w:color="auto" w:fill="FFFFFF"/>
        <w:spacing w:before="10"/>
        <w:ind w:left="29"/>
        <w:jc w:val="center"/>
        <w:rPr>
          <w:rFonts w:ascii="Times New Roman" w:hAnsi="Times New Roman" w:cs="Times New Roman"/>
          <w:b/>
          <w:sz w:val="28"/>
          <w:szCs w:val="28"/>
        </w:rPr>
      </w:pPr>
    </w:p>
    <w:p w:rsidR="00A97749" w:rsidRPr="006142C6" w:rsidRDefault="00A97749" w:rsidP="00A97749">
      <w:pPr>
        <w:shd w:val="clear" w:color="auto" w:fill="FFFFFF"/>
        <w:spacing w:before="10"/>
        <w:ind w:left="29"/>
        <w:jc w:val="center"/>
        <w:rPr>
          <w:rFonts w:ascii="Times New Roman" w:hAnsi="Times New Roman" w:cs="Times New Roman"/>
          <w:b/>
          <w:sz w:val="28"/>
          <w:szCs w:val="28"/>
        </w:rPr>
      </w:pPr>
    </w:p>
    <w:p w:rsidR="00590ACE" w:rsidRDefault="00590ACE" w:rsidP="00A97749">
      <w:pPr>
        <w:jc w:val="center"/>
        <w:rPr>
          <w:rFonts w:ascii="Times New Roman" w:hAnsi="Times New Roman" w:cs="Times New Roman"/>
          <w:b/>
          <w:sz w:val="28"/>
          <w:szCs w:val="28"/>
        </w:rPr>
      </w:pPr>
    </w:p>
    <w:p w:rsidR="00590ACE" w:rsidRDefault="00590ACE">
      <w:pPr>
        <w:rPr>
          <w:rFonts w:ascii="Times New Roman" w:hAnsi="Times New Roman" w:cs="Times New Roman"/>
          <w:b/>
          <w:sz w:val="28"/>
          <w:szCs w:val="28"/>
        </w:rPr>
      </w:pPr>
      <w:r>
        <w:rPr>
          <w:rFonts w:ascii="Times New Roman" w:hAnsi="Times New Roman" w:cs="Times New Roman"/>
          <w:b/>
          <w:sz w:val="28"/>
          <w:szCs w:val="28"/>
        </w:rPr>
        <w:br w:type="page"/>
      </w:r>
    </w:p>
    <w:sdt>
      <w:sdtPr>
        <w:rPr>
          <w:rFonts w:asciiTheme="minorHAnsi" w:eastAsiaTheme="minorEastAsia" w:hAnsiTheme="minorHAnsi" w:cstheme="minorBidi"/>
          <w:b w:val="0"/>
          <w:bCs w:val="0"/>
          <w:color w:val="auto"/>
          <w:sz w:val="22"/>
          <w:szCs w:val="22"/>
          <w:lang w:eastAsia="ru-RU"/>
        </w:rPr>
        <w:id w:val="858224"/>
        <w:docPartObj>
          <w:docPartGallery w:val="Table of Contents"/>
          <w:docPartUnique/>
        </w:docPartObj>
      </w:sdtPr>
      <w:sdtEndPr>
        <w:rPr>
          <w:rFonts w:ascii="Times New Roman" w:hAnsi="Times New Roman" w:cs="Times New Roman"/>
        </w:rPr>
      </w:sdtEndPr>
      <w:sdtContent>
        <w:p w:rsidR="005D77A3" w:rsidRDefault="005D77A3" w:rsidP="009A49CD">
          <w:pPr>
            <w:pStyle w:val="ad"/>
            <w:jc w:val="center"/>
            <w:rPr>
              <w:rFonts w:ascii="Times New Roman" w:hAnsi="Times New Roman" w:cs="Times New Roman"/>
              <w:color w:val="auto"/>
            </w:rPr>
          </w:pPr>
          <w:r w:rsidRPr="009A49CD">
            <w:rPr>
              <w:rFonts w:ascii="Times New Roman" w:hAnsi="Times New Roman" w:cs="Times New Roman"/>
              <w:color w:val="auto"/>
            </w:rPr>
            <w:t>Оглавление</w:t>
          </w:r>
        </w:p>
        <w:p w:rsidR="009A49CD" w:rsidRPr="009A49CD" w:rsidRDefault="009A49CD" w:rsidP="009A49CD">
          <w:pPr>
            <w:rPr>
              <w:lang w:eastAsia="en-US"/>
            </w:rPr>
          </w:pPr>
        </w:p>
        <w:p w:rsidR="003D5E0C" w:rsidRPr="003D5E0C" w:rsidRDefault="00D87D4C">
          <w:pPr>
            <w:pStyle w:val="11"/>
            <w:tabs>
              <w:tab w:val="right" w:leader="dot" w:pos="9345"/>
            </w:tabs>
            <w:rPr>
              <w:rFonts w:ascii="Times New Roman" w:hAnsi="Times New Roman" w:cs="Times New Roman"/>
              <w:noProof/>
              <w:sz w:val="28"/>
              <w:szCs w:val="28"/>
            </w:rPr>
          </w:pPr>
          <w:r w:rsidRPr="009A49CD">
            <w:rPr>
              <w:rFonts w:ascii="Times New Roman" w:hAnsi="Times New Roman" w:cs="Times New Roman"/>
              <w:sz w:val="28"/>
              <w:szCs w:val="28"/>
            </w:rPr>
            <w:fldChar w:fldCharType="begin"/>
          </w:r>
          <w:r w:rsidR="005D77A3" w:rsidRPr="009A49CD">
            <w:rPr>
              <w:rFonts w:ascii="Times New Roman" w:hAnsi="Times New Roman" w:cs="Times New Roman"/>
              <w:sz w:val="28"/>
              <w:szCs w:val="28"/>
            </w:rPr>
            <w:instrText xml:space="preserve"> TOC \o "1-3" \h \z \u </w:instrText>
          </w:r>
          <w:r w:rsidRPr="009A49CD">
            <w:rPr>
              <w:rFonts w:ascii="Times New Roman" w:hAnsi="Times New Roman" w:cs="Times New Roman"/>
              <w:sz w:val="28"/>
              <w:szCs w:val="28"/>
            </w:rPr>
            <w:fldChar w:fldCharType="separate"/>
          </w:r>
          <w:hyperlink w:anchor="_Toc456857005" w:history="1">
            <w:r w:rsidR="003D5E0C" w:rsidRPr="003D5E0C">
              <w:rPr>
                <w:rStyle w:val="ae"/>
                <w:rFonts w:ascii="Times New Roman" w:hAnsi="Times New Roman" w:cs="Times New Roman"/>
                <w:noProof/>
                <w:sz w:val="28"/>
                <w:szCs w:val="28"/>
              </w:rPr>
              <w:t>Основные сведения об учреждении</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_Toc456857005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06" w:history="1">
            <w:r w:rsidR="003D5E0C" w:rsidRPr="003D5E0C">
              <w:rPr>
                <w:rStyle w:val="ae"/>
                <w:rFonts w:ascii="Times New Roman" w:hAnsi="Times New Roman" w:cs="Times New Roman"/>
                <w:noProof/>
                <w:sz w:val="28"/>
                <w:szCs w:val="28"/>
              </w:rPr>
              <w:t>1.Структура содержания образования в учреждении</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_Toc456857006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07" w:history="1">
            <w:r w:rsidR="003D5E0C" w:rsidRPr="003D5E0C">
              <w:rPr>
                <w:rStyle w:val="ae"/>
                <w:rFonts w:ascii="Times New Roman" w:hAnsi="Times New Roman" w:cs="Times New Roman"/>
                <w:noProof/>
                <w:sz w:val="28"/>
                <w:szCs w:val="28"/>
              </w:rPr>
              <w:t>2.Выполнение годовых задач, поставленных перед коллективом</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_Toc456857007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08" w:history="1">
            <w:r w:rsidR="003D5E0C" w:rsidRPr="003D5E0C">
              <w:rPr>
                <w:rStyle w:val="ae"/>
                <w:rFonts w:ascii="Times New Roman" w:hAnsi="Times New Roman" w:cs="Times New Roman"/>
                <w:noProof/>
                <w:sz w:val="28"/>
                <w:szCs w:val="28"/>
              </w:rPr>
              <w:t>3.Работа с педагогическими кадрами</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_Toc456857008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09" w:history="1">
            <w:r w:rsidR="003D5E0C" w:rsidRPr="003D5E0C">
              <w:rPr>
                <w:rStyle w:val="ae"/>
                <w:rFonts w:ascii="Times New Roman" w:hAnsi="Times New Roman" w:cs="Times New Roman"/>
                <w:noProof/>
                <w:sz w:val="28"/>
                <w:szCs w:val="28"/>
              </w:rPr>
              <w:t>4.Организация работы по охране жизни и здоровья воспитанников</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_Toc456857009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10" w:history="1">
            <w:r w:rsidR="003D5E0C" w:rsidRPr="003D5E0C">
              <w:rPr>
                <w:rStyle w:val="ae"/>
                <w:rFonts w:ascii="Times New Roman" w:hAnsi="Times New Roman" w:cs="Times New Roman"/>
                <w:noProof/>
                <w:sz w:val="28"/>
                <w:szCs w:val="28"/>
              </w:rPr>
              <w:t>5.Результаты образовательной деятельности</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_Toc456857010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11" w:history="1">
            <w:r w:rsidR="003D5E0C" w:rsidRPr="003D5E0C">
              <w:rPr>
                <w:rStyle w:val="ae"/>
                <w:rFonts w:ascii="Times New Roman" w:hAnsi="Times New Roman" w:cs="Times New Roman"/>
                <w:noProof/>
                <w:sz w:val="28"/>
                <w:szCs w:val="28"/>
              </w:rPr>
              <w:t>6.Система материально-технического и финансового обеспечения</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_Toc456857011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12" w:history="1">
            <w:r w:rsidR="003D5E0C" w:rsidRPr="003D5E0C">
              <w:rPr>
                <w:rStyle w:val="ae"/>
                <w:rFonts w:ascii="Times New Roman" w:hAnsi="Times New Roman" w:cs="Times New Roman"/>
                <w:noProof/>
                <w:sz w:val="28"/>
                <w:szCs w:val="28"/>
              </w:rPr>
              <w:t>7.Система воздействия с семьёй, школой и другими организациями</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_Toc456857012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13" w:history="1">
            <w:r w:rsidR="003D5E0C" w:rsidRPr="003D5E0C">
              <w:rPr>
                <w:rStyle w:val="ae"/>
                <w:rFonts w:ascii="Times New Roman" w:hAnsi="Times New Roman" w:cs="Times New Roman"/>
                <w:noProof/>
                <w:sz w:val="28"/>
                <w:szCs w:val="28"/>
              </w:rPr>
              <w:t>8.Задачи на следующий на учебный год.</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_Toc456857013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Pr="003D5E0C" w:rsidRDefault="00D87D4C">
          <w:pPr>
            <w:pStyle w:val="11"/>
            <w:tabs>
              <w:tab w:val="right" w:leader="dot" w:pos="9345"/>
            </w:tabs>
            <w:rPr>
              <w:rFonts w:ascii="Times New Roman" w:hAnsi="Times New Roman" w:cs="Times New Roman"/>
              <w:noProof/>
              <w:sz w:val="28"/>
              <w:szCs w:val="28"/>
            </w:rPr>
          </w:pPr>
          <w:hyperlink w:anchor="_Toc456857014" w:history="1">
            <w:r w:rsidR="003D5E0C" w:rsidRPr="003D5E0C">
              <w:rPr>
                <w:rStyle w:val="ae"/>
                <w:rFonts w:ascii="Times New Roman" w:hAnsi="Times New Roman" w:cs="Times New Roman"/>
                <w:noProof/>
                <w:sz w:val="28"/>
                <w:szCs w:val="28"/>
              </w:rPr>
              <w:t>9. ПОКАЗАТЕЛИ ДЕЯТЕЛЬНОСТИ ДОШКОЛЬНОЙ ОБРАЗОВАТЕЛЬНОЙ ОРГАНИЗАЦИИ, ПОДЛЕЖАЩЕЙ САМООБСЛЕДОВАНИЮ</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_Toc456857014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3D5E0C" w:rsidRDefault="00D87D4C">
          <w:pPr>
            <w:pStyle w:val="11"/>
            <w:tabs>
              <w:tab w:val="right" w:leader="dot" w:pos="9345"/>
            </w:tabs>
            <w:rPr>
              <w:noProof/>
            </w:rPr>
          </w:pPr>
          <w:hyperlink w:anchor="_Toc456857015" w:history="1">
            <w:r w:rsidR="003D5E0C" w:rsidRPr="003D5E0C">
              <w:rPr>
                <w:rStyle w:val="ae"/>
                <w:rFonts w:ascii="Times New Roman" w:hAnsi="Times New Roman" w:cs="Times New Roman"/>
                <w:noProof/>
                <w:sz w:val="28"/>
                <w:szCs w:val="28"/>
              </w:rPr>
              <w:t>10. ПОКАЗАТЕЛИ ДЕЯТЕЛЬНОСТИ ОБЩЕОБРАЗОВАТЕЛЬНОЙ ОРГАНИЗАЦИИ, ПОДЛЕЖАЩЕЙ САМООБСЛЕДОВАНИЮ</w:t>
            </w:r>
            <w:r w:rsidR="003D5E0C" w:rsidRPr="003D5E0C">
              <w:rPr>
                <w:rFonts w:ascii="Times New Roman" w:hAnsi="Times New Roman" w:cs="Times New Roman"/>
                <w:noProof/>
                <w:webHidden/>
                <w:sz w:val="28"/>
                <w:szCs w:val="28"/>
              </w:rPr>
              <w:tab/>
            </w:r>
            <w:r w:rsidRPr="003D5E0C">
              <w:rPr>
                <w:rFonts w:ascii="Times New Roman" w:hAnsi="Times New Roman" w:cs="Times New Roman"/>
                <w:noProof/>
                <w:webHidden/>
                <w:sz w:val="28"/>
                <w:szCs w:val="28"/>
              </w:rPr>
              <w:fldChar w:fldCharType="begin"/>
            </w:r>
            <w:r w:rsidR="003D5E0C" w:rsidRPr="003D5E0C">
              <w:rPr>
                <w:rFonts w:ascii="Times New Roman" w:hAnsi="Times New Roman" w:cs="Times New Roman"/>
                <w:noProof/>
                <w:webHidden/>
                <w:sz w:val="28"/>
                <w:szCs w:val="28"/>
              </w:rPr>
              <w:instrText xml:space="preserve"> PAGEREF _Toc456857015 \h </w:instrText>
            </w:r>
            <w:r w:rsidRPr="003D5E0C">
              <w:rPr>
                <w:rFonts w:ascii="Times New Roman" w:hAnsi="Times New Roman" w:cs="Times New Roman"/>
                <w:noProof/>
                <w:webHidden/>
                <w:sz w:val="28"/>
                <w:szCs w:val="28"/>
              </w:rPr>
            </w:r>
            <w:r w:rsidRPr="003D5E0C">
              <w:rPr>
                <w:rFonts w:ascii="Times New Roman" w:hAnsi="Times New Roman" w:cs="Times New Roman"/>
                <w:noProof/>
                <w:webHidden/>
                <w:sz w:val="28"/>
                <w:szCs w:val="28"/>
              </w:rPr>
              <w:fldChar w:fldCharType="separate"/>
            </w:r>
            <w:r w:rsidR="00CC0735">
              <w:rPr>
                <w:rFonts w:ascii="Times New Roman" w:hAnsi="Times New Roman" w:cs="Times New Roman"/>
                <w:noProof/>
                <w:webHidden/>
                <w:sz w:val="28"/>
                <w:szCs w:val="28"/>
              </w:rPr>
              <w:t>2</w:t>
            </w:r>
            <w:r w:rsidRPr="003D5E0C">
              <w:rPr>
                <w:rFonts w:ascii="Times New Roman" w:hAnsi="Times New Roman" w:cs="Times New Roman"/>
                <w:noProof/>
                <w:webHidden/>
                <w:sz w:val="28"/>
                <w:szCs w:val="28"/>
              </w:rPr>
              <w:fldChar w:fldCharType="end"/>
            </w:r>
          </w:hyperlink>
        </w:p>
        <w:p w:rsidR="005D77A3" w:rsidRPr="009A49CD" w:rsidRDefault="00D87D4C" w:rsidP="009A49CD">
          <w:pPr>
            <w:spacing w:line="360" w:lineRule="auto"/>
            <w:rPr>
              <w:rFonts w:ascii="Times New Roman" w:hAnsi="Times New Roman" w:cs="Times New Roman"/>
              <w:sz w:val="28"/>
              <w:szCs w:val="28"/>
            </w:rPr>
          </w:pPr>
          <w:r w:rsidRPr="009A49CD">
            <w:rPr>
              <w:rFonts w:ascii="Times New Roman" w:hAnsi="Times New Roman" w:cs="Times New Roman"/>
              <w:sz w:val="28"/>
              <w:szCs w:val="28"/>
            </w:rPr>
            <w:fldChar w:fldCharType="end"/>
          </w:r>
        </w:p>
      </w:sdtContent>
    </w:sdt>
    <w:p w:rsidR="00590ACE" w:rsidRDefault="00590ACE">
      <w:pPr>
        <w:rPr>
          <w:rFonts w:ascii="Times New Roman" w:hAnsi="Times New Roman" w:cs="Times New Roman"/>
          <w:b/>
          <w:sz w:val="28"/>
          <w:szCs w:val="28"/>
        </w:rPr>
      </w:pPr>
      <w:r>
        <w:rPr>
          <w:rFonts w:ascii="Times New Roman" w:hAnsi="Times New Roman" w:cs="Times New Roman"/>
          <w:b/>
          <w:sz w:val="28"/>
          <w:szCs w:val="28"/>
        </w:rPr>
        <w:br w:type="page"/>
      </w:r>
    </w:p>
    <w:p w:rsidR="00A97749" w:rsidRPr="006142C6" w:rsidRDefault="00A97749" w:rsidP="00590ACE">
      <w:pPr>
        <w:pStyle w:val="1"/>
      </w:pPr>
      <w:bookmarkStart w:id="0" w:name="_Toc456857005"/>
      <w:r w:rsidRPr="006142C6">
        <w:lastRenderedPageBreak/>
        <w:t>Основные сведения об учреждении</w:t>
      </w:r>
      <w:bookmarkEnd w:id="0"/>
    </w:p>
    <w:p w:rsidR="00A97749" w:rsidRPr="006142C6" w:rsidRDefault="00A97749" w:rsidP="00A97749">
      <w:pPr>
        <w:jc w:val="both"/>
        <w:rPr>
          <w:rFonts w:ascii="Times New Roman" w:hAnsi="Times New Roman" w:cs="Times New Roman"/>
          <w:sz w:val="28"/>
          <w:szCs w:val="28"/>
        </w:rPr>
      </w:pP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Здание построено по проекту ясли – сад в 1990</w:t>
      </w:r>
      <w:r w:rsidR="00590ACE">
        <w:rPr>
          <w:rFonts w:ascii="Times New Roman" w:hAnsi="Times New Roman" w:cs="Times New Roman"/>
          <w:sz w:val="28"/>
          <w:szCs w:val="28"/>
        </w:rPr>
        <w:t xml:space="preserve"> </w:t>
      </w:r>
      <w:r w:rsidRPr="006142C6">
        <w:rPr>
          <w:rFonts w:ascii="Times New Roman" w:hAnsi="Times New Roman" w:cs="Times New Roman"/>
          <w:sz w:val="28"/>
          <w:szCs w:val="28"/>
        </w:rPr>
        <w:t>году, требуетс</w:t>
      </w:r>
      <w:r>
        <w:rPr>
          <w:rFonts w:ascii="Times New Roman" w:hAnsi="Times New Roman" w:cs="Times New Roman"/>
          <w:sz w:val="28"/>
          <w:szCs w:val="28"/>
        </w:rPr>
        <w:t>я капитальный ремонт, т.к. за 25</w:t>
      </w:r>
      <w:r w:rsidRPr="006142C6">
        <w:rPr>
          <w:rFonts w:ascii="Times New Roman" w:hAnsi="Times New Roman" w:cs="Times New Roman"/>
          <w:sz w:val="28"/>
          <w:szCs w:val="28"/>
        </w:rPr>
        <w:t xml:space="preserve"> </w:t>
      </w:r>
      <w:r>
        <w:rPr>
          <w:rFonts w:ascii="Times New Roman" w:hAnsi="Times New Roman" w:cs="Times New Roman"/>
          <w:sz w:val="28"/>
          <w:szCs w:val="28"/>
        </w:rPr>
        <w:t>лет</w:t>
      </w:r>
      <w:r w:rsidRPr="006142C6">
        <w:rPr>
          <w:rFonts w:ascii="Times New Roman" w:hAnsi="Times New Roman" w:cs="Times New Roman"/>
          <w:sz w:val="28"/>
          <w:szCs w:val="28"/>
        </w:rPr>
        <w:t xml:space="preserve"> эксплуатации таковых не было. В 1994 году приспособлено под школу – детский сад. Здание одноэтажное. Отопление от собственной котельной, которой также необходим капитальный ремонт. Канализация и сантехническое оборудование требуют замены, функционируют не удовлетворительно. Школа и </w:t>
      </w:r>
      <w:proofErr w:type="spellStart"/>
      <w:r w:rsidRPr="006142C6">
        <w:rPr>
          <w:rFonts w:ascii="Times New Roman" w:hAnsi="Times New Roman" w:cs="Times New Roman"/>
          <w:sz w:val="28"/>
          <w:szCs w:val="28"/>
        </w:rPr>
        <w:t>д</w:t>
      </w:r>
      <w:proofErr w:type="spellEnd"/>
      <w:r w:rsidRPr="006142C6">
        <w:rPr>
          <w:rFonts w:ascii="Times New Roman" w:hAnsi="Times New Roman" w:cs="Times New Roman"/>
          <w:sz w:val="28"/>
          <w:szCs w:val="28"/>
        </w:rPr>
        <w:t xml:space="preserve">/сад имеют свои </w:t>
      </w:r>
      <w:r w:rsidR="00590ACE">
        <w:rPr>
          <w:rFonts w:ascii="Times New Roman" w:hAnsi="Times New Roman" w:cs="Times New Roman"/>
          <w:sz w:val="28"/>
          <w:szCs w:val="28"/>
        </w:rPr>
        <w:t>входы/</w:t>
      </w:r>
      <w:r w:rsidRPr="006142C6">
        <w:rPr>
          <w:rFonts w:ascii="Times New Roman" w:hAnsi="Times New Roman" w:cs="Times New Roman"/>
          <w:sz w:val="28"/>
          <w:szCs w:val="28"/>
        </w:rPr>
        <w:t>выходы.</w:t>
      </w: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Групповая и спальная комнаты отдалены друг от друга. Имеются раздевалка, умывальная, туалетная комната.</w:t>
      </w: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В школе имеются две раздельные классные комнаты. Имеются раздевалка, умывальная, раздельные для мальчиков и девочек  туалетные комнаты.</w:t>
      </w: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Кухня – пищеблок расположены в здании школы – детского сада. Кухня обеспечена оборудованием. Имеются два бытовых холодильника для сырой и готовой пищи, одна </w:t>
      </w:r>
      <w:proofErr w:type="spellStart"/>
      <w:r w:rsidRPr="006142C6">
        <w:rPr>
          <w:rFonts w:ascii="Times New Roman" w:hAnsi="Times New Roman" w:cs="Times New Roman"/>
          <w:sz w:val="28"/>
          <w:szCs w:val="28"/>
        </w:rPr>
        <w:t>четырёхконфорочная</w:t>
      </w:r>
      <w:proofErr w:type="spellEnd"/>
      <w:r w:rsidRPr="006142C6">
        <w:rPr>
          <w:rFonts w:ascii="Times New Roman" w:hAnsi="Times New Roman" w:cs="Times New Roman"/>
          <w:sz w:val="28"/>
          <w:szCs w:val="28"/>
        </w:rPr>
        <w:t xml:space="preserve"> и одна </w:t>
      </w:r>
      <w:proofErr w:type="spellStart"/>
      <w:r w:rsidRPr="006142C6">
        <w:rPr>
          <w:rFonts w:ascii="Times New Roman" w:hAnsi="Times New Roman" w:cs="Times New Roman"/>
          <w:sz w:val="28"/>
          <w:szCs w:val="28"/>
        </w:rPr>
        <w:t>двухк</w:t>
      </w:r>
      <w:r w:rsidR="00590ACE">
        <w:rPr>
          <w:rFonts w:ascii="Times New Roman" w:hAnsi="Times New Roman" w:cs="Times New Roman"/>
          <w:sz w:val="28"/>
          <w:szCs w:val="28"/>
        </w:rPr>
        <w:t>о</w:t>
      </w:r>
      <w:r w:rsidRPr="006142C6">
        <w:rPr>
          <w:rFonts w:ascii="Times New Roman" w:hAnsi="Times New Roman" w:cs="Times New Roman"/>
          <w:sz w:val="28"/>
          <w:szCs w:val="28"/>
        </w:rPr>
        <w:t>нфорочная</w:t>
      </w:r>
      <w:proofErr w:type="spellEnd"/>
      <w:r w:rsidRPr="006142C6">
        <w:rPr>
          <w:rFonts w:ascii="Times New Roman" w:hAnsi="Times New Roman" w:cs="Times New Roman"/>
          <w:sz w:val="28"/>
          <w:szCs w:val="28"/>
        </w:rPr>
        <w:t xml:space="preserve"> электрические плиты. </w:t>
      </w: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Прачечная оборудована стиральной машиной, центрифугой – барабаном. Имеется доска для глажения, электрический утюг.</w:t>
      </w: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В здании расположены складские помещения для продуктов и хозяйственных нужд.</w:t>
      </w: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Котельная расположена на территории школы – детского сада. Имеется котёл, два электронасоса для обеспечения отопления здания школы – </w:t>
      </w:r>
      <w:proofErr w:type="spellStart"/>
      <w:r w:rsidRPr="006142C6">
        <w:rPr>
          <w:rFonts w:ascii="Times New Roman" w:hAnsi="Times New Roman" w:cs="Times New Roman"/>
          <w:sz w:val="28"/>
          <w:szCs w:val="28"/>
        </w:rPr>
        <w:t>д</w:t>
      </w:r>
      <w:proofErr w:type="spellEnd"/>
      <w:r w:rsidRPr="006142C6">
        <w:rPr>
          <w:rFonts w:ascii="Times New Roman" w:hAnsi="Times New Roman" w:cs="Times New Roman"/>
          <w:sz w:val="28"/>
          <w:szCs w:val="28"/>
        </w:rPr>
        <w:t>/сада, глубинный насос для забора воды в систему отопления учреждения и его водоснабжения.</w:t>
      </w:r>
    </w:p>
    <w:p w:rsidR="00A97749" w:rsidRPr="006142C6"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Территория школы – детского сада имеет ограждения из штакетника. Участки школы и детского сада расположены отдельно. На участках имеются теневые навесы – требующие капитального ремонта. На участке детского сада имеются:  игровое оборудование.</w:t>
      </w:r>
    </w:p>
    <w:p w:rsidR="00A97749" w:rsidRPr="006142C6" w:rsidRDefault="00A97749" w:rsidP="00D151C6">
      <w:pPr>
        <w:spacing w:line="240" w:lineRule="auto"/>
        <w:jc w:val="both"/>
        <w:rPr>
          <w:rFonts w:ascii="Times New Roman" w:hAnsi="Times New Roman" w:cs="Times New Roman"/>
          <w:sz w:val="28"/>
          <w:szCs w:val="28"/>
        </w:rPr>
      </w:pPr>
    </w:p>
    <w:p w:rsidR="00D151C6" w:rsidRDefault="00D151C6">
      <w:pPr>
        <w:rPr>
          <w:rFonts w:ascii="Times New Roman" w:eastAsia="Times New Roman" w:hAnsi="Times New Roman" w:cs="Times New Roman"/>
          <w:b/>
          <w:bCs/>
          <w:kern w:val="32"/>
          <w:sz w:val="28"/>
          <w:szCs w:val="32"/>
          <w:lang w:eastAsia="en-US"/>
        </w:rPr>
      </w:pPr>
      <w:r>
        <w:br w:type="page"/>
      </w:r>
    </w:p>
    <w:p w:rsidR="00A97749" w:rsidRPr="00590ACE" w:rsidRDefault="009A49CD" w:rsidP="009A49CD">
      <w:pPr>
        <w:pStyle w:val="1"/>
        <w:ind w:left="720"/>
      </w:pPr>
      <w:bookmarkStart w:id="1" w:name="_Toc456857006"/>
      <w:r>
        <w:lastRenderedPageBreak/>
        <w:t>1.</w:t>
      </w:r>
      <w:r w:rsidR="00A97749" w:rsidRPr="00590ACE">
        <w:t>Структура содержания образования в учреждении</w:t>
      </w:r>
      <w:bookmarkEnd w:id="1"/>
    </w:p>
    <w:p w:rsidR="00A97749" w:rsidRPr="006142C6" w:rsidRDefault="00A97749" w:rsidP="00A97749">
      <w:pPr>
        <w:pStyle w:val="a3"/>
        <w:numPr>
          <w:ilvl w:val="0"/>
          <w:numId w:val="5"/>
        </w:numPr>
        <w:spacing w:line="276" w:lineRule="auto"/>
        <w:jc w:val="both"/>
        <w:rPr>
          <w:rFonts w:ascii="Times New Roman" w:hAnsi="Times New Roman"/>
          <w:sz w:val="28"/>
          <w:szCs w:val="28"/>
        </w:rPr>
      </w:pPr>
      <w:proofErr w:type="spellStart"/>
      <w:r w:rsidRPr="006142C6">
        <w:rPr>
          <w:rFonts w:ascii="Times New Roman" w:hAnsi="Times New Roman"/>
          <w:sz w:val="28"/>
          <w:szCs w:val="28"/>
        </w:rPr>
        <w:t>Работа</w:t>
      </w:r>
      <w:proofErr w:type="spellEnd"/>
      <w:r w:rsidRPr="006142C6">
        <w:rPr>
          <w:rFonts w:ascii="Times New Roman" w:hAnsi="Times New Roman"/>
          <w:sz w:val="28"/>
          <w:szCs w:val="28"/>
        </w:rPr>
        <w:t xml:space="preserve"> с </w:t>
      </w:r>
      <w:proofErr w:type="spellStart"/>
      <w:r w:rsidRPr="006142C6">
        <w:rPr>
          <w:rFonts w:ascii="Times New Roman" w:hAnsi="Times New Roman"/>
          <w:sz w:val="28"/>
          <w:szCs w:val="28"/>
        </w:rPr>
        <w:t>педагогическими</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кадрами</w:t>
      </w:r>
      <w:proofErr w:type="spellEnd"/>
    </w:p>
    <w:p w:rsidR="00A97749" w:rsidRPr="006142C6" w:rsidRDefault="00A97749" w:rsidP="00A97749">
      <w:pPr>
        <w:pStyle w:val="a3"/>
        <w:numPr>
          <w:ilvl w:val="0"/>
          <w:numId w:val="5"/>
        </w:numPr>
        <w:spacing w:line="276" w:lineRule="auto"/>
        <w:jc w:val="both"/>
        <w:rPr>
          <w:rFonts w:ascii="Times New Roman" w:hAnsi="Times New Roman"/>
          <w:sz w:val="28"/>
          <w:szCs w:val="28"/>
        </w:rPr>
      </w:pPr>
      <w:proofErr w:type="spellStart"/>
      <w:r w:rsidRPr="006142C6">
        <w:rPr>
          <w:rFonts w:ascii="Times New Roman" w:hAnsi="Times New Roman"/>
          <w:sz w:val="28"/>
          <w:szCs w:val="28"/>
        </w:rPr>
        <w:t>Качество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питания</w:t>
      </w:r>
      <w:proofErr w:type="spellEnd"/>
    </w:p>
    <w:p w:rsidR="00A97749" w:rsidRPr="00E739E6" w:rsidRDefault="00A97749" w:rsidP="00A97749">
      <w:pPr>
        <w:pStyle w:val="a3"/>
        <w:numPr>
          <w:ilvl w:val="0"/>
          <w:numId w:val="5"/>
        </w:numPr>
        <w:spacing w:line="276" w:lineRule="auto"/>
        <w:jc w:val="both"/>
        <w:rPr>
          <w:rFonts w:ascii="Times New Roman" w:hAnsi="Times New Roman"/>
          <w:sz w:val="28"/>
          <w:szCs w:val="28"/>
          <w:lang w:val="ru-RU"/>
        </w:rPr>
      </w:pPr>
      <w:r w:rsidRPr="00E739E6">
        <w:rPr>
          <w:rFonts w:ascii="Times New Roman" w:hAnsi="Times New Roman"/>
          <w:sz w:val="28"/>
          <w:szCs w:val="28"/>
          <w:lang w:val="ru-RU"/>
        </w:rPr>
        <w:t>Уровень готовности выпускников</w:t>
      </w:r>
      <w:r>
        <w:rPr>
          <w:rFonts w:ascii="Times New Roman" w:hAnsi="Times New Roman"/>
          <w:sz w:val="28"/>
          <w:szCs w:val="28"/>
          <w:lang w:val="ru-RU"/>
        </w:rPr>
        <w:t xml:space="preserve"> детского сада</w:t>
      </w:r>
      <w:r w:rsidRPr="00E739E6">
        <w:rPr>
          <w:rFonts w:ascii="Times New Roman" w:hAnsi="Times New Roman"/>
          <w:sz w:val="28"/>
          <w:szCs w:val="28"/>
          <w:lang w:val="ru-RU"/>
        </w:rPr>
        <w:t xml:space="preserve"> к школе</w:t>
      </w:r>
      <w:r>
        <w:rPr>
          <w:rFonts w:ascii="Times New Roman" w:hAnsi="Times New Roman"/>
          <w:sz w:val="28"/>
          <w:szCs w:val="28"/>
          <w:lang w:val="ru-RU"/>
        </w:rPr>
        <w:t>, учеников начальной школы к дальнейшему обучению</w:t>
      </w:r>
    </w:p>
    <w:p w:rsidR="00A97749" w:rsidRPr="006142C6" w:rsidRDefault="00A97749" w:rsidP="00A97749">
      <w:pPr>
        <w:rPr>
          <w:rFonts w:ascii="Times New Roman" w:hAnsi="Times New Roman" w:cs="Times New Roman"/>
          <w:sz w:val="28"/>
          <w:szCs w:val="28"/>
        </w:rPr>
      </w:pPr>
    </w:p>
    <w:p w:rsidR="00A97749" w:rsidRPr="006142C6" w:rsidRDefault="00590ACE" w:rsidP="00A97749">
      <w:pPr>
        <w:pStyle w:val="aa"/>
        <w:rPr>
          <w:color w:val="000000"/>
          <w:sz w:val="28"/>
          <w:szCs w:val="28"/>
        </w:rPr>
      </w:pPr>
      <w:r>
        <w:rPr>
          <w:color w:val="000000"/>
          <w:sz w:val="28"/>
          <w:szCs w:val="28"/>
        </w:rPr>
        <w:t xml:space="preserve">В мае 2016 г. </w:t>
      </w:r>
      <w:r w:rsidR="00A97749">
        <w:rPr>
          <w:color w:val="000000"/>
          <w:sz w:val="28"/>
          <w:szCs w:val="28"/>
        </w:rPr>
        <w:t xml:space="preserve">детский сад посещало </w:t>
      </w:r>
      <w:r>
        <w:rPr>
          <w:color w:val="000000"/>
          <w:sz w:val="28"/>
          <w:szCs w:val="28"/>
        </w:rPr>
        <w:t>9</w:t>
      </w:r>
      <w:r w:rsidR="00A97749" w:rsidRPr="006142C6">
        <w:rPr>
          <w:color w:val="000000"/>
          <w:sz w:val="28"/>
          <w:szCs w:val="28"/>
        </w:rPr>
        <w:t xml:space="preserve">  детей (предельная наполняемость ДОУ- 10 детей):</w:t>
      </w:r>
    </w:p>
    <w:p w:rsidR="00A97749" w:rsidRPr="006142C6" w:rsidRDefault="00A97749" w:rsidP="00A97749">
      <w:pPr>
        <w:pStyle w:val="aa"/>
        <w:rPr>
          <w:color w:val="000000"/>
          <w:sz w:val="28"/>
          <w:szCs w:val="28"/>
        </w:rPr>
      </w:pPr>
      <w:r w:rsidRPr="006142C6">
        <w:rPr>
          <w:color w:val="000000"/>
          <w:sz w:val="28"/>
          <w:szCs w:val="28"/>
        </w:rPr>
        <w:t xml:space="preserve">Школу посещало </w:t>
      </w:r>
      <w:r w:rsidR="00590ACE">
        <w:rPr>
          <w:color w:val="000000"/>
          <w:sz w:val="28"/>
          <w:szCs w:val="28"/>
        </w:rPr>
        <w:t>2</w:t>
      </w:r>
      <w:r w:rsidRPr="006142C6">
        <w:rPr>
          <w:color w:val="000000"/>
          <w:sz w:val="28"/>
          <w:szCs w:val="28"/>
        </w:rPr>
        <w:t xml:space="preserve"> ребенка</w:t>
      </w:r>
    </w:p>
    <w:p w:rsidR="00A97749" w:rsidRPr="006142C6" w:rsidRDefault="00A97749" w:rsidP="00A97749">
      <w:pPr>
        <w:pStyle w:val="aa"/>
        <w:jc w:val="center"/>
        <w:rPr>
          <w:color w:val="000000"/>
          <w:sz w:val="28"/>
          <w:szCs w:val="28"/>
        </w:rPr>
      </w:pPr>
      <w:r w:rsidRPr="006142C6">
        <w:rPr>
          <w:color w:val="000000"/>
          <w:sz w:val="28"/>
          <w:szCs w:val="28"/>
        </w:rPr>
        <w:t>Детский сад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99"/>
        <w:gridCol w:w="4980"/>
      </w:tblGrid>
      <w:tr w:rsidR="00A97749" w:rsidRPr="006142C6" w:rsidTr="005E5688">
        <w:trPr>
          <w:trHeight w:val="540"/>
        </w:trPr>
        <w:tc>
          <w:tcPr>
            <w:tcW w:w="4536" w:type="dxa"/>
            <w:vAlign w:val="center"/>
          </w:tcPr>
          <w:p w:rsidR="00A97749" w:rsidRPr="00590ACE" w:rsidRDefault="00A97749" w:rsidP="005E5688">
            <w:pPr>
              <w:pStyle w:val="a3"/>
              <w:ind w:left="0"/>
              <w:rPr>
                <w:rFonts w:ascii="Times New Roman" w:hAnsi="Times New Roman"/>
                <w:sz w:val="28"/>
                <w:szCs w:val="28"/>
                <w:lang w:val="ru-RU"/>
              </w:rPr>
            </w:pPr>
            <w:r w:rsidRPr="00590ACE">
              <w:rPr>
                <w:rFonts w:ascii="Times New Roman" w:hAnsi="Times New Roman"/>
                <w:sz w:val="28"/>
                <w:szCs w:val="28"/>
                <w:lang w:val="ru-RU"/>
              </w:rPr>
              <w:t>Параметры</w:t>
            </w:r>
          </w:p>
        </w:tc>
        <w:tc>
          <w:tcPr>
            <w:tcW w:w="5620" w:type="dxa"/>
            <w:vAlign w:val="center"/>
          </w:tcPr>
          <w:p w:rsidR="00A97749" w:rsidRPr="00590ACE" w:rsidRDefault="00A97749" w:rsidP="00590ACE">
            <w:pPr>
              <w:pStyle w:val="a3"/>
              <w:ind w:left="0"/>
              <w:jc w:val="center"/>
              <w:rPr>
                <w:rFonts w:ascii="Times New Roman" w:hAnsi="Times New Roman"/>
                <w:sz w:val="28"/>
                <w:szCs w:val="28"/>
                <w:lang w:val="ru-RU"/>
              </w:rPr>
            </w:pPr>
            <w:r w:rsidRPr="00590ACE">
              <w:rPr>
                <w:rFonts w:ascii="Times New Roman" w:hAnsi="Times New Roman"/>
                <w:sz w:val="28"/>
                <w:szCs w:val="28"/>
                <w:lang w:val="ru-RU"/>
              </w:rPr>
              <w:t>201</w:t>
            </w:r>
            <w:r w:rsidR="00590ACE">
              <w:rPr>
                <w:rFonts w:ascii="Times New Roman" w:hAnsi="Times New Roman"/>
                <w:sz w:val="28"/>
                <w:szCs w:val="28"/>
                <w:lang w:val="ru-RU"/>
              </w:rPr>
              <w:t>5</w:t>
            </w:r>
            <w:r w:rsidRPr="00590ACE">
              <w:rPr>
                <w:rFonts w:ascii="Times New Roman" w:hAnsi="Times New Roman"/>
                <w:sz w:val="28"/>
                <w:szCs w:val="28"/>
                <w:lang w:val="ru-RU"/>
              </w:rPr>
              <w:t>-201</w:t>
            </w:r>
            <w:r w:rsidR="00590ACE">
              <w:rPr>
                <w:rFonts w:ascii="Times New Roman" w:hAnsi="Times New Roman"/>
                <w:sz w:val="28"/>
                <w:szCs w:val="28"/>
                <w:lang w:val="ru-RU"/>
              </w:rPr>
              <w:t>6</w:t>
            </w:r>
            <w:r w:rsidRPr="00590ACE">
              <w:rPr>
                <w:rFonts w:ascii="Times New Roman" w:hAnsi="Times New Roman"/>
                <w:sz w:val="28"/>
                <w:szCs w:val="28"/>
                <w:lang w:val="ru-RU"/>
              </w:rPr>
              <w:t xml:space="preserve"> г.</w:t>
            </w:r>
          </w:p>
        </w:tc>
      </w:tr>
      <w:tr w:rsidR="00A97749" w:rsidRPr="006142C6" w:rsidTr="005E5688">
        <w:trPr>
          <w:trHeight w:val="547"/>
        </w:trPr>
        <w:tc>
          <w:tcPr>
            <w:tcW w:w="4536" w:type="dxa"/>
            <w:vAlign w:val="center"/>
          </w:tcPr>
          <w:p w:rsidR="00A97749" w:rsidRPr="00590ACE" w:rsidRDefault="00A97749" w:rsidP="005E5688">
            <w:pPr>
              <w:pStyle w:val="a3"/>
              <w:ind w:left="0"/>
              <w:rPr>
                <w:rFonts w:ascii="Times New Roman" w:hAnsi="Times New Roman"/>
                <w:sz w:val="28"/>
                <w:szCs w:val="28"/>
                <w:lang w:val="ru-RU"/>
              </w:rPr>
            </w:pPr>
            <w:r w:rsidRPr="00590ACE">
              <w:rPr>
                <w:rFonts w:ascii="Times New Roman" w:hAnsi="Times New Roman"/>
                <w:sz w:val="28"/>
                <w:szCs w:val="28"/>
                <w:lang w:val="ru-RU"/>
              </w:rPr>
              <w:t>Общий контингент (человек)</w:t>
            </w:r>
          </w:p>
        </w:tc>
        <w:tc>
          <w:tcPr>
            <w:tcW w:w="5620" w:type="dxa"/>
            <w:vAlign w:val="center"/>
          </w:tcPr>
          <w:p w:rsidR="00A97749" w:rsidRPr="006142C6"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9</w:t>
            </w:r>
          </w:p>
        </w:tc>
      </w:tr>
      <w:tr w:rsidR="00A97749" w:rsidRPr="006142C6" w:rsidTr="005E5688">
        <w:trPr>
          <w:trHeight w:val="413"/>
        </w:trPr>
        <w:tc>
          <w:tcPr>
            <w:tcW w:w="4536" w:type="dxa"/>
            <w:vAlign w:val="center"/>
          </w:tcPr>
          <w:p w:rsidR="00A97749" w:rsidRPr="006142C6" w:rsidRDefault="00A97749" w:rsidP="005E5688">
            <w:pPr>
              <w:pStyle w:val="a3"/>
              <w:ind w:left="0"/>
              <w:rPr>
                <w:rFonts w:ascii="Times New Roman" w:hAnsi="Times New Roman"/>
                <w:sz w:val="28"/>
                <w:szCs w:val="28"/>
                <w:lang w:val="ru-RU"/>
              </w:rPr>
            </w:pPr>
            <w:r w:rsidRPr="006142C6">
              <w:rPr>
                <w:rFonts w:ascii="Times New Roman" w:hAnsi="Times New Roman"/>
                <w:sz w:val="28"/>
                <w:szCs w:val="28"/>
                <w:lang w:val="ru-RU"/>
              </w:rPr>
              <w:t xml:space="preserve">Количество групп и мест в </w:t>
            </w:r>
            <w:proofErr w:type="spellStart"/>
            <w:r w:rsidRPr="006142C6">
              <w:rPr>
                <w:rFonts w:ascii="Times New Roman" w:hAnsi="Times New Roman"/>
                <w:sz w:val="28"/>
                <w:szCs w:val="28"/>
                <w:lang w:val="ru-RU"/>
              </w:rPr>
              <w:t>д</w:t>
            </w:r>
            <w:proofErr w:type="spellEnd"/>
            <w:r w:rsidRPr="006142C6">
              <w:rPr>
                <w:rFonts w:ascii="Times New Roman" w:hAnsi="Times New Roman"/>
                <w:sz w:val="28"/>
                <w:szCs w:val="28"/>
                <w:lang w:val="ru-RU"/>
              </w:rPr>
              <w:t>/</w:t>
            </w:r>
            <w:proofErr w:type="gramStart"/>
            <w:r w:rsidRPr="006142C6">
              <w:rPr>
                <w:rFonts w:ascii="Times New Roman" w:hAnsi="Times New Roman"/>
                <w:sz w:val="28"/>
                <w:szCs w:val="28"/>
                <w:lang w:val="ru-RU"/>
              </w:rPr>
              <w:t>с</w:t>
            </w:r>
            <w:proofErr w:type="gramEnd"/>
            <w:r w:rsidRPr="006142C6">
              <w:rPr>
                <w:rFonts w:ascii="Times New Roman" w:hAnsi="Times New Roman"/>
                <w:sz w:val="28"/>
                <w:szCs w:val="28"/>
                <w:lang w:val="ru-RU"/>
              </w:rPr>
              <w:t xml:space="preserve"> (_/_)</w:t>
            </w:r>
          </w:p>
        </w:tc>
        <w:tc>
          <w:tcPr>
            <w:tcW w:w="5620" w:type="dxa"/>
            <w:vAlign w:val="center"/>
          </w:tcPr>
          <w:p w:rsidR="00A97749" w:rsidRPr="006142C6" w:rsidRDefault="00A97749" w:rsidP="005E5688">
            <w:pPr>
              <w:pStyle w:val="a3"/>
              <w:ind w:left="0"/>
              <w:jc w:val="center"/>
              <w:rPr>
                <w:rFonts w:ascii="Times New Roman" w:hAnsi="Times New Roman"/>
                <w:sz w:val="28"/>
                <w:szCs w:val="28"/>
              </w:rPr>
            </w:pPr>
            <w:r w:rsidRPr="006142C6">
              <w:rPr>
                <w:rFonts w:ascii="Times New Roman" w:hAnsi="Times New Roman"/>
                <w:sz w:val="28"/>
                <w:szCs w:val="28"/>
              </w:rPr>
              <w:t>1/10</w:t>
            </w:r>
          </w:p>
        </w:tc>
      </w:tr>
      <w:tr w:rsidR="00A97749" w:rsidRPr="006142C6" w:rsidTr="005E5688">
        <w:trPr>
          <w:trHeight w:val="703"/>
        </w:trPr>
        <w:tc>
          <w:tcPr>
            <w:tcW w:w="4536" w:type="dxa"/>
            <w:vAlign w:val="center"/>
          </w:tcPr>
          <w:p w:rsidR="00A97749" w:rsidRPr="006142C6" w:rsidRDefault="00A97749" w:rsidP="005E5688">
            <w:pPr>
              <w:pStyle w:val="a3"/>
              <w:ind w:left="0"/>
              <w:rPr>
                <w:rFonts w:ascii="Times New Roman" w:hAnsi="Times New Roman"/>
                <w:sz w:val="28"/>
                <w:szCs w:val="28"/>
                <w:lang w:val="ru-RU"/>
              </w:rPr>
            </w:pPr>
            <w:r w:rsidRPr="006142C6">
              <w:rPr>
                <w:rFonts w:ascii="Times New Roman" w:hAnsi="Times New Roman"/>
                <w:sz w:val="28"/>
                <w:szCs w:val="28"/>
                <w:lang w:val="ru-RU"/>
              </w:rPr>
              <w:t>Наполняемость  группы в соответствии с возрастом:</w:t>
            </w:r>
          </w:p>
        </w:tc>
        <w:tc>
          <w:tcPr>
            <w:tcW w:w="5620" w:type="dxa"/>
            <w:vAlign w:val="center"/>
          </w:tcPr>
          <w:p w:rsidR="00A97749" w:rsidRPr="006142C6" w:rsidRDefault="00A97749" w:rsidP="005E5688">
            <w:pPr>
              <w:pStyle w:val="a3"/>
              <w:ind w:left="0"/>
              <w:jc w:val="center"/>
              <w:rPr>
                <w:rFonts w:ascii="Times New Roman" w:hAnsi="Times New Roman"/>
                <w:sz w:val="28"/>
                <w:szCs w:val="28"/>
              </w:rPr>
            </w:pPr>
            <w:proofErr w:type="spellStart"/>
            <w:r w:rsidRPr="006142C6">
              <w:rPr>
                <w:rFonts w:ascii="Times New Roman" w:hAnsi="Times New Roman"/>
                <w:sz w:val="28"/>
                <w:szCs w:val="28"/>
              </w:rPr>
              <w:t>Количество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человек</w:t>
            </w:r>
            <w:proofErr w:type="spellEnd"/>
          </w:p>
        </w:tc>
      </w:tr>
      <w:tr w:rsidR="00A97749" w:rsidRPr="006142C6" w:rsidTr="005E5688">
        <w:trPr>
          <w:trHeight w:val="415"/>
        </w:trPr>
        <w:tc>
          <w:tcPr>
            <w:tcW w:w="4536" w:type="dxa"/>
            <w:vAlign w:val="center"/>
          </w:tcPr>
          <w:p w:rsidR="00A97749" w:rsidRPr="006142C6" w:rsidRDefault="00A97749" w:rsidP="005E5688">
            <w:pPr>
              <w:pStyle w:val="a3"/>
              <w:ind w:left="0"/>
              <w:rPr>
                <w:rFonts w:ascii="Times New Roman" w:hAnsi="Times New Roman"/>
                <w:sz w:val="28"/>
                <w:szCs w:val="28"/>
                <w:lang w:val="ru-RU"/>
              </w:rPr>
            </w:pPr>
            <w:r w:rsidRPr="006142C6">
              <w:rPr>
                <w:rFonts w:ascii="Times New Roman" w:hAnsi="Times New Roman"/>
                <w:sz w:val="28"/>
                <w:szCs w:val="28"/>
                <w:lang w:val="ru-RU"/>
              </w:rPr>
              <w:t xml:space="preserve"> - ранний возраст (кол-во групп/чел)</w:t>
            </w:r>
          </w:p>
        </w:tc>
        <w:tc>
          <w:tcPr>
            <w:tcW w:w="5620" w:type="dxa"/>
            <w:vAlign w:val="center"/>
          </w:tcPr>
          <w:p w:rsidR="00A97749" w:rsidRPr="006142C6"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2</w:t>
            </w:r>
          </w:p>
        </w:tc>
      </w:tr>
      <w:tr w:rsidR="00A97749" w:rsidRPr="006142C6" w:rsidTr="005E5688">
        <w:trPr>
          <w:trHeight w:val="408"/>
        </w:trPr>
        <w:tc>
          <w:tcPr>
            <w:tcW w:w="4536" w:type="dxa"/>
            <w:vAlign w:val="center"/>
          </w:tcPr>
          <w:p w:rsidR="00A97749" w:rsidRPr="006142C6" w:rsidRDefault="00A97749" w:rsidP="005E5688">
            <w:pPr>
              <w:pStyle w:val="a3"/>
              <w:ind w:left="0"/>
              <w:rPr>
                <w:rFonts w:ascii="Times New Roman" w:hAnsi="Times New Roman"/>
                <w:sz w:val="28"/>
                <w:szCs w:val="28"/>
                <w:lang w:val="ru-RU"/>
              </w:rPr>
            </w:pPr>
            <w:r w:rsidRPr="006142C6">
              <w:rPr>
                <w:rFonts w:ascii="Times New Roman" w:hAnsi="Times New Roman"/>
                <w:sz w:val="28"/>
                <w:szCs w:val="28"/>
                <w:lang w:val="ru-RU"/>
              </w:rPr>
              <w:t xml:space="preserve"> - младший возраст (кол-во групп/чел)</w:t>
            </w:r>
          </w:p>
        </w:tc>
        <w:tc>
          <w:tcPr>
            <w:tcW w:w="5620" w:type="dxa"/>
            <w:vAlign w:val="center"/>
          </w:tcPr>
          <w:p w:rsidR="00A97749" w:rsidRPr="006142C6" w:rsidRDefault="00A97749" w:rsidP="005E5688">
            <w:pPr>
              <w:pStyle w:val="a3"/>
              <w:ind w:left="0"/>
              <w:jc w:val="center"/>
              <w:rPr>
                <w:rFonts w:ascii="Times New Roman" w:hAnsi="Times New Roman"/>
                <w:sz w:val="28"/>
                <w:szCs w:val="28"/>
                <w:lang w:val="ru-RU"/>
              </w:rPr>
            </w:pPr>
            <w:r>
              <w:rPr>
                <w:rFonts w:ascii="Times New Roman" w:hAnsi="Times New Roman"/>
                <w:sz w:val="28"/>
                <w:szCs w:val="28"/>
                <w:lang w:val="ru-RU"/>
              </w:rPr>
              <w:t>1</w:t>
            </w:r>
          </w:p>
        </w:tc>
      </w:tr>
      <w:tr w:rsidR="00A97749" w:rsidRPr="006142C6" w:rsidTr="005E5688">
        <w:trPr>
          <w:trHeight w:val="413"/>
        </w:trPr>
        <w:tc>
          <w:tcPr>
            <w:tcW w:w="4536" w:type="dxa"/>
            <w:vAlign w:val="center"/>
          </w:tcPr>
          <w:p w:rsidR="00A97749" w:rsidRPr="006142C6" w:rsidRDefault="00A97749" w:rsidP="005E5688">
            <w:pPr>
              <w:pStyle w:val="a3"/>
              <w:ind w:left="0"/>
              <w:rPr>
                <w:rFonts w:ascii="Times New Roman" w:hAnsi="Times New Roman"/>
                <w:sz w:val="28"/>
                <w:szCs w:val="28"/>
                <w:lang w:val="ru-RU"/>
              </w:rPr>
            </w:pPr>
            <w:r w:rsidRPr="006142C6">
              <w:rPr>
                <w:rFonts w:ascii="Times New Roman" w:hAnsi="Times New Roman"/>
                <w:sz w:val="28"/>
                <w:szCs w:val="28"/>
                <w:lang w:val="ru-RU"/>
              </w:rPr>
              <w:t xml:space="preserve"> - средний возраст (кол-во групп/чел)</w:t>
            </w:r>
          </w:p>
        </w:tc>
        <w:tc>
          <w:tcPr>
            <w:tcW w:w="5620" w:type="dxa"/>
            <w:vAlign w:val="center"/>
          </w:tcPr>
          <w:p w:rsidR="00A97749" w:rsidRPr="006142C6"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2</w:t>
            </w:r>
          </w:p>
        </w:tc>
      </w:tr>
      <w:tr w:rsidR="00A97749" w:rsidRPr="006142C6" w:rsidTr="005E5688">
        <w:trPr>
          <w:trHeight w:val="419"/>
        </w:trPr>
        <w:tc>
          <w:tcPr>
            <w:tcW w:w="4536" w:type="dxa"/>
            <w:vAlign w:val="center"/>
          </w:tcPr>
          <w:p w:rsidR="00A97749" w:rsidRPr="006142C6" w:rsidRDefault="00A97749" w:rsidP="005E5688">
            <w:pPr>
              <w:pStyle w:val="a3"/>
              <w:ind w:left="0"/>
              <w:rPr>
                <w:rFonts w:ascii="Times New Roman" w:hAnsi="Times New Roman"/>
                <w:sz w:val="28"/>
                <w:szCs w:val="28"/>
                <w:lang w:val="ru-RU"/>
              </w:rPr>
            </w:pPr>
            <w:r w:rsidRPr="006142C6">
              <w:rPr>
                <w:rFonts w:ascii="Times New Roman" w:hAnsi="Times New Roman"/>
                <w:sz w:val="28"/>
                <w:szCs w:val="28"/>
                <w:lang w:val="ru-RU"/>
              </w:rPr>
              <w:t xml:space="preserve"> - старший возраст (кол-во групп/чел)</w:t>
            </w:r>
          </w:p>
        </w:tc>
        <w:tc>
          <w:tcPr>
            <w:tcW w:w="5620" w:type="dxa"/>
            <w:vAlign w:val="center"/>
          </w:tcPr>
          <w:p w:rsidR="00A97749" w:rsidRPr="006142C6"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2</w:t>
            </w:r>
          </w:p>
        </w:tc>
      </w:tr>
      <w:tr w:rsidR="00A97749" w:rsidRPr="006142C6" w:rsidTr="005E5688">
        <w:trPr>
          <w:trHeight w:val="837"/>
        </w:trPr>
        <w:tc>
          <w:tcPr>
            <w:tcW w:w="4536" w:type="dxa"/>
            <w:vAlign w:val="center"/>
          </w:tcPr>
          <w:p w:rsidR="00A97749" w:rsidRPr="006142C6" w:rsidRDefault="00A97749" w:rsidP="005E5688">
            <w:pPr>
              <w:pStyle w:val="a3"/>
              <w:ind w:left="0"/>
              <w:rPr>
                <w:rFonts w:ascii="Times New Roman" w:hAnsi="Times New Roman"/>
                <w:sz w:val="28"/>
                <w:szCs w:val="28"/>
                <w:lang w:val="ru-RU"/>
              </w:rPr>
            </w:pPr>
            <w:r w:rsidRPr="006142C6">
              <w:rPr>
                <w:rFonts w:ascii="Times New Roman" w:hAnsi="Times New Roman"/>
                <w:sz w:val="28"/>
                <w:szCs w:val="28"/>
                <w:lang w:val="ru-RU"/>
              </w:rPr>
              <w:t xml:space="preserve"> - подготовительные группы                      (кол-во групп/чел)</w:t>
            </w:r>
          </w:p>
        </w:tc>
        <w:tc>
          <w:tcPr>
            <w:tcW w:w="5620" w:type="dxa"/>
            <w:vAlign w:val="center"/>
          </w:tcPr>
          <w:p w:rsidR="00A97749" w:rsidRPr="006142C6"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2</w:t>
            </w:r>
          </w:p>
        </w:tc>
      </w:tr>
    </w:tbl>
    <w:p w:rsidR="00A97749" w:rsidRPr="006142C6" w:rsidRDefault="00A97749" w:rsidP="00A97749">
      <w:pPr>
        <w:pStyle w:val="aa"/>
        <w:rPr>
          <w:color w:val="000000"/>
          <w:sz w:val="28"/>
          <w:szCs w:val="28"/>
        </w:rPr>
      </w:pPr>
    </w:p>
    <w:p w:rsidR="00A97749" w:rsidRPr="006142C6" w:rsidRDefault="009A49CD" w:rsidP="00A97749">
      <w:pPr>
        <w:pStyle w:val="aa"/>
        <w:jc w:val="center"/>
        <w:rPr>
          <w:color w:val="000000"/>
          <w:sz w:val="28"/>
          <w:szCs w:val="28"/>
        </w:rPr>
      </w:pPr>
      <w:r w:rsidRPr="006142C6">
        <w:rPr>
          <w:color w:val="000000"/>
          <w:sz w:val="28"/>
          <w:szCs w:val="28"/>
        </w:rPr>
        <w:t>Ш</w:t>
      </w:r>
      <w:r w:rsidR="00A97749" w:rsidRPr="006142C6">
        <w:rPr>
          <w:color w:val="000000"/>
          <w:sz w:val="28"/>
          <w:szCs w:val="28"/>
        </w:rPr>
        <w:t>кола</w:t>
      </w:r>
      <w:r>
        <w:rPr>
          <w:color w:val="000000"/>
          <w:sz w:val="28"/>
          <w:szCs w:val="28"/>
        </w:rPr>
        <w:t xml:space="preserve"> </w:t>
      </w:r>
    </w:p>
    <w:tbl>
      <w:tblPr>
        <w:tblW w:w="921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2"/>
        <w:gridCol w:w="4962"/>
      </w:tblGrid>
      <w:tr w:rsidR="00A97749" w:rsidRPr="006142C6" w:rsidTr="009A49CD">
        <w:trPr>
          <w:trHeight w:val="540"/>
        </w:trPr>
        <w:tc>
          <w:tcPr>
            <w:tcW w:w="4252" w:type="dxa"/>
            <w:vAlign w:val="center"/>
          </w:tcPr>
          <w:p w:rsidR="00A97749" w:rsidRPr="006142C6" w:rsidRDefault="00A97749" w:rsidP="005E5688">
            <w:pPr>
              <w:pStyle w:val="a3"/>
              <w:ind w:left="0"/>
              <w:rPr>
                <w:rFonts w:ascii="Times New Roman" w:hAnsi="Times New Roman"/>
                <w:sz w:val="28"/>
                <w:szCs w:val="28"/>
              </w:rPr>
            </w:pPr>
            <w:proofErr w:type="spellStart"/>
            <w:r w:rsidRPr="006142C6">
              <w:rPr>
                <w:rFonts w:ascii="Times New Roman" w:hAnsi="Times New Roman"/>
                <w:sz w:val="28"/>
                <w:szCs w:val="28"/>
              </w:rPr>
              <w:t>Параметры</w:t>
            </w:r>
            <w:proofErr w:type="spellEnd"/>
          </w:p>
        </w:tc>
        <w:tc>
          <w:tcPr>
            <w:tcW w:w="4962" w:type="dxa"/>
            <w:vAlign w:val="center"/>
          </w:tcPr>
          <w:p w:rsidR="00A97749" w:rsidRPr="006142C6" w:rsidRDefault="00A97749" w:rsidP="00590ACE">
            <w:pPr>
              <w:pStyle w:val="a3"/>
              <w:ind w:left="0"/>
              <w:jc w:val="center"/>
              <w:rPr>
                <w:rFonts w:ascii="Times New Roman" w:hAnsi="Times New Roman"/>
                <w:sz w:val="28"/>
                <w:szCs w:val="28"/>
              </w:rPr>
            </w:pPr>
            <w:r>
              <w:rPr>
                <w:rFonts w:ascii="Times New Roman" w:hAnsi="Times New Roman"/>
                <w:sz w:val="28"/>
                <w:szCs w:val="28"/>
              </w:rPr>
              <w:t>201</w:t>
            </w:r>
            <w:r w:rsidR="00590ACE">
              <w:rPr>
                <w:rFonts w:ascii="Times New Roman" w:hAnsi="Times New Roman"/>
                <w:sz w:val="28"/>
                <w:szCs w:val="28"/>
                <w:lang w:val="ru-RU"/>
              </w:rPr>
              <w:t>5</w:t>
            </w:r>
            <w:r>
              <w:rPr>
                <w:rFonts w:ascii="Times New Roman" w:hAnsi="Times New Roman"/>
                <w:sz w:val="28"/>
                <w:szCs w:val="28"/>
              </w:rPr>
              <w:t>-201</w:t>
            </w:r>
            <w:r w:rsidR="00590ACE">
              <w:rPr>
                <w:rFonts w:ascii="Times New Roman" w:hAnsi="Times New Roman"/>
                <w:sz w:val="28"/>
                <w:szCs w:val="28"/>
                <w:lang w:val="ru-RU"/>
              </w:rPr>
              <w:t>6</w:t>
            </w:r>
            <w:r w:rsidRPr="006142C6">
              <w:rPr>
                <w:rFonts w:ascii="Times New Roman" w:hAnsi="Times New Roman"/>
                <w:sz w:val="28"/>
                <w:szCs w:val="28"/>
              </w:rPr>
              <w:t xml:space="preserve"> г.</w:t>
            </w:r>
          </w:p>
        </w:tc>
      </w:tr>
      <w:tr w:rsidR="00A97749" w:rsidRPr="006142C6" w:rsidTr="009A49CD">
        <w:trPr>
          <w:trHeight w:val="547"/>
        </w:trPr>
        <w:tc>
          <w:tcPr>
            <w:tcW w:w="4252" w:type="dxa"/>
            <w:vAlign w:val="center"/>
          </w:tcPr>
          <w:p w:rsidR="00A97749" w:rsidRPr="006142C6" w:rsidRDefault="00A97749" w:rsidP="005E5688">
            <w:pPr>
              <w:pStyle w:val="a3"/>
              <w:ind w:left="0"/>
              <w:rPr>
                <w:rFonts w:ascii="Times New Roman" w:hAnsi="Times New Roman"/>
                <w:sz w:val="28"/>
                <w:szCs w:val="28"/>
              </w:rPr>
            </w:pPr>
            <w:proofErr w:type="spellStart"/>
            <w:r w:rsidRPr="006142C6">
              <w:rPr>
                <w:rFonts w:ascii="Times New Roman" w:hAnsi="Times New Roman"/>
                <w:sz w:val="28"/>
                <w:szCs w:val="28"/>
              </w:rPr>
              <w:t>Общий</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контингент</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человек</w:t>
            </w:r>
            <w:proofErr w:type="spellEnd"/>
            <w:r w:rsidRPr="006142C6">
              <w:rPr>
                <w:rFonts w:ascii="Times New Roman" w:hAnsi="Times New Roman"/>
                <w:sz w:val="28"/>
                <w:szCs w:val="28"/>
              </w:rPr>
              <w:t>)</w:t>
            </w:r>
          </w:p>
        </w:tc>
        <w:tc>
          <w:tcPr>
            <w:tcW w:w="4962" w:type="dxa"/>
            <w:vAlign w:val="center"/>
          </w:tcPr>
          <w:p w:rsidR="00A97749" w:rsidRPr="00590ACE"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2</w:t>
            </w:r>
          </w:p>
        </w:tc>
      </w:tr>
      <w:tr w:rsidR="00A97749" w:rsidRPr="006142C6" w:rsidTr="009A49CD">
        <w:trPr>
          <w:trHeight w:val="413"/>
        </w:trPr>
        <w:tc>
          <w:tcPr>
            <w:tcW w:w="4252" w:type="dxa"/>
            <w:vAlign w:val="center"/>
          </w:tcPr>
          <w:p w:rsidR="00A97749" w:rsidRPr="00590ACE" w:rsidRDefault="00A97749" w:rsidP="005E5688">
            <w:pPr>
              <w:pStyle w:val="a3"/>
              <w:ind w:left="0"/>
              <w:rPr>
                <w:rFonts w:ascii="Times New Roman" w:hAnsi="Times New Roman"/>
                <w:sz w:val="28"/>
                <w:szCs w:val="28"/>
                <w:lang w:val="ru-RU"/>
              </w:rPr>
            </w:pPr>
            <w:proofErr w:type="spellStart"/>
            <w:r w:rsidRPr="006142C6">
              <w:rPr>
                <w:rFonts w:ascii="Times New Roman" w:hAnsi="Times New Roman"/>
                <w:sz w:val="28"/>
                <w:szCs w:val="28"/>
              </w:rPr>
              <w:t>Количество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классов</w:t>
            </w:r>
            <w:proofErr w:type="spellEnd"/>
            <w:r w:rsidR="00590ACE">
              <w:rPr>
                <w:rFonts w:ascii="Times New Roman" w:hAnsi="Times New Roman"/>
                <w:sz w:val="28"/>
                <w:szCs w:val="28"/>
                <w:lang w:val="ru-RU"/>
              </w:rPr>
              <w:t xml:space="preserve"> комплектов</w:t>
            </w:r>
          </w:p>
        </w:tc>
        <w:tc>
          <w:tcPr>
            <w:tcW w:w="4962" w:type="dxa"/>
            <w:vAlign w:val="center"/>
          </w:tcPr>
          <w:p w:rsidR="00A97749" w:rsidRPr="00590ACE"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1</w:t>
            </w:r>
          </w:p>
        </w:tc>
      </w:tr>
      <w:tr w:rsidR="00A97749" w:rsidRPr="006142C6" w:rsidTr="009A49CD">
        <w:trPr>
          <w:trHeight w:val="703"/>
        </w:trPr>
        <w:tc>
          <w:tcPr>
            <w:tcW w:w="4252" w:type="dxa"/>
            <w:vAlign w:val="center"/>
          </w:tcPr>
          <w:p w:rsidR="00A97749" w:rsidRPr="006142C6" w:rsidRDefault="00A97749" w:rsidP="005E5688">
            <w:pPr>
              <w:pStyle w:val="a3"/>
              <w:ind w:left="0"/>
              <w:rPr>
                <w:rFonts w:ascii="Times New Roman" w:hAnsi="Times New Roman"/>
                <w:sz w:val="28"/>
                <w:szCs w:val="28"/>
              </w:rPr>
            </w:pPr>
            <w:proofErr w:type="spellStart"/>
            <w:r w:rsidRPr="006142C6">
              <w:rPr>
                <w:rFonts w:ascii="Times New Roman" w:hAnsi="Times New Roman"/>
                <w:sz w:val="28"/>
                <w:szCs w:val="28"/>
              </w:rPr>
              <w:t>Наполняемость</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классов</w:t>
            </w:r>
            <w:proofErr w:type="spellEnd"/>
          </w:p>
        </w:tc>
        <w:tc>
          <w:tcPr>
            <w:tcW w:w="4962" w:type="dxa"/>
            <w:vAlign w:val="center"/>
          </w:tcPr>
          <w:p w:rsidR="00A97749" w:rsidRPr="006142C6" w:rsidRDefault="00A97749" w:rsidP="005E5688">
            <w:pPr>
              <w:pStyle w:val="a3"/>
              <w:ind w:left="0"/>
              <w:jc w:val="center"/>
              <w:rPr>
                <w:rFonts w:ascii="Times New Roman" w:hAnsi="Times New Roman"/>
                <w:sz w:val="28"/>
                <w:szCs w:val="28"/>
              </w:rPr>
            </w:pPr>
            <w:proofErr w:type="spellStart"/>
            <w:r w:rsidRPr="006142C6">
              <w:rPr>
                <w:rFonts w:ascii="Times New Roman" w:hAnsi="Times New Roman"/>
                <w:sz w:val="28"/>
                <w:szCs w:val="28"/>
              </w:rPr>
              <w:t>Количество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человек</w:t>
            </w:r>
            <w:proofErr w:type="spellEnd"/>
          </w:p>
        </w:tc>
      </w:tr>
      <w:tr w:rsidR="00A97749" w:rsidRPr="006142C6" w:rsidTr="009A49CD">
        <w:trPr>
          <w:trHeight w:val="415"/>
        </w:trPr>
        <w:tc>
          <w:tcPr>
            <w:tcW w:w="4252" w:type="dxa"/>
            <w:vAlign w:val="center"/>
          </w:tcPr>
          <w:p w:rsidR="00A97749" w:rsidRPr="006142C6" w:rsidRDefault="00A97749" w:rsidP="005E5688">
            <w:pPr>
              <w:pStyle w:val="a3"/>
              <w:ind w:left="0"/>
              <w:rPr>
                <w:rFonts w:ascii="Times New Roman" w:hAnsi="Times New Roman"/>
                <w:sz w:val="28"/>
                <w:szCs w:val="28"/>
              </w:rPr>
            </w:pPr>
            <w:r w:rsidRPr="006142C6">
              <w:rPr>
                <w:rFonts w:ascii="Times New Roman" w:hAnsi="Times New Roman"/>
                <w:sz w:val="28"/>
                <w:szCs w:val="28"/>
              </w:rPr>
              <w:t xml:space="preserve"> - 1 </w:t>
            </w:r>
            <w:proofErr w:type="spellStart"/>
            <w:r w:rsidRPr="006142C6">
              <w:rPr>
                <w:rFonts w:ascii="Times New Roman" w:hAnsi="Times New Roman"/>
                <w:sz w:val="28"/>
                <w:szCs w:val="28"/>
              </w:rPr>
              <w:t>класс</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кол-во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чел</w:t>
            </w:r>
            <w:proofErr w:type="spellEnd"/>
            <w:r w:rsidRPr="006142C6">
              <w:rPr>
                <w:rFonts w:ascii="Times New Roman" w:hAnsi="Times New Roman"/>
                <w:sz w:val="28"/>
                <w:szCs w:val="28"/>
              </w:rPr>
              <w:t>)</w:t>
            </w:r>
          </w:p>
        </w:tc>
        <w:tc>
          <w:tcPr>
            <w:tcW w:w="4962" w:type="dxa"/>
            <w:vAlign w:val="center"/>
          </w:tcPr>
          <w:p w:rsidR="00A97749" w:rsidRPr="006142C6" w:rsidRDefault="00A97749" w:rsidP="005E5688">
            <w:pPr>
              <w:pStyle w:val="a3"/>
              <w:ind w:left="0"/>
              <w:jc w:val="center"/>
              <w:rPr>
                <w:rFonts w:ascii="Times New Roman" w:hAnsi="Times New Roman"/>
                <w:sz w:val="28"/>
                <w:szCs w:val="28"/>
              </w:rPr>
            </w:pPr>
            <w:r w:rsidRPr="006142C6">
              <w:rPr>
                <w:rFonts w:ascii="Times New Roman" w:hAnsi="Times New Roman"/>
                <w:sz w:val="28"/>
                <w:szCs w:val="28"/>
              </w:rPr>
              <w:t>1</w:t>
            </w:r>
          </w:p>
        </w:tc>
      </w:tr>
      <w:tr w:rsidR="00A97749" w:rsidRPr="006142C6" w:rsidTr="009A49CD">
        <w:trPr>
          <w:trHeight w:val="408"/>
        </w:trPr>
        <w:tc>
          <w:tcPr>
            <w:tcW w:w="4252" w:type="dxa"/>
            <w:vAlign w:val="center"/>
          </w:tcPr>
          <w:p w:rsidR="00A97749" w:rsidRPr="006142C6" w:rsidRDefault="00A97749" w:rsidP="005E5688">
            <w:pPr>
              <w:pStyle w:val="a3"/>
              <w:ind w:left="0"/>
              <w:rPr>
                <w:rFonts w:ascii="Times New Roman" w:hAnsi="Times New Roman"/>
                <w:sz w:val="28"/>
                <w:szCs w:val="28"/>
              </w:rPr>
            </w:pPr>
            <w:r w:rsidRPr="006142C6">
              <w:rPr>
                <w:rFonts w:ascii="Times New Roman" w:hAnsi="Times New Roman"/>
                <w:sz w:val="28"/>
                <w:szCs w:val="28"/>
              </w:rPr>
              <w:t xml:space="preserve"> - 2 </w:t>
            </w:r>
            <w:proofErr w:type="spellStart"/>
            <w:r w:rsidRPr="006142C6">
              <w:rPr>
                <w:rFonts w:ascii="Times New Roman" w:hAnsi="Times New Roman"/>
                <w:sz w:val="28"/>
                <w:szCs w:val="28"/>
              </w:rPr>
              <w:t>класс</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кол-во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чел</w:t>
            </w:r>
            <w:proofErr w:type="spellEnd"/>
            <w:r w:rsidRPr="006142C6">
              <w:rPr>
                <w:rFonts w:ascii="Times New Roman" w:hAnsi="Times New Roman"/>
                <w:sz w:val="28"/>
                <w:szCs w:val="28"/>
              </w:rPr>
              <w:t>)</w:t>
            </w:r>
          </w:p>
        </w:tc>
        <w:tc>
          <w:tcPr>
            <w:tcW w:w="4962" w:type="dxa"/>
            <w:vAlign w:val="center"/>
          </w:tcPr>
          <w:p w:rsidR="00A97749" w:rsidRPr="00590ACE"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w:t>
            </w:r>
          </w:p>
        </w:tc>
      </w:tr>
      <w:tr w:rsidR="00A97749" w:rsidRPr="006142C6" w:rsidTr="009A49CD">
        <w:trPr>
          <w:trHeight w:val="413"/>
        </w:trPr>
        <w:tc>
          <w:tcPr>
            <w:tcW w:w="4252" w:type="dxa"/>
            <w:vAlign w:val="center"/>
          </w:tcPr>
          <w:p w:rsidR="00A97749" w:rsidRPr="006142C6" w:rsidRDefault="00A97749" w:rsidP="005E5688">
            <w:pPr>
              <w:pStyle w:val="a3"/>
              <w:ind w:left="0"/>
              <w:rPr>
                <w:rFonts w:ascii="Times New Roman" w:hAnsi="Times New Roman"/>
                <w:sz w:val="28"/>
                <w:szCs w:val="28"/>
              </w:rPr>
            </w:pPr>
            <w:r w:rsidRPr="006142C6">
              <w:rPr>
                <w:rFonts w:ascii="Times New Roman" w:hAnsi="Times New Roman"/>
                <w:sz w:val="28"/>
                <w:szCs w:val="28"/>
              </w:rPr>
              <w:t xml:space="preserve"> - 3 </w:t>
            </w:r>
            <w:proofErr w:type="spellStart"/>
            <w:r w:rsidRPr="006142C6">
              <w:rPr>
                <w:rFonts w:ascii="Times New Roman" w:hAnsi="Times New Roman"/>
                <w:sz w:val="28"/>
                <w:szCs w:val="28"/>
              </w:rPr>
              <w:t>класс</w:t>
            </w:r>
            <w:proofErr w:type="spellEnd"/>
            <w:r w:rsidRPr="006142C6">
              <w:rPr>
                <w:rFonts w:ascii="Times New Roman" w:hAnsi="Times New Roman"/>
                <w:sz w:val="28"/>
                <w:szCs w:val="28"/>
              </w:rPr>
              <w:t>(</w:t>
            </w:r>
            <w:proofErr w:type="spellStart"/>
            <w:r w:rsidRPr="006142C6">
              <w:rPr>
                <w:rFonts w:ascii="Times New Roman" w:hAnsi="Times New Roman"/>
                <w:sz w:val="28"/>
                <w:szCs w:val="28"/>
              </w:rPr>
              <w:t>кол-во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чел</w:t>
            </w:r>
            <w:proofErr w:type="spellEnd"/>
            <w:r w:rsidRPr="006142C6">
              <w:rPr>
                <w:rFonts w:ascii="Times New Roman" w:hAnsi="Times New Roman"/>
                <w:sz w:val="28"/>
                <w:szCs w:val="28"/>
              </w:rPr>
              <w:t>)</w:t>
            </w:r>
          </w:p>
        </w:tc>
        <w:tc>
          <w:tcPr>
            <w:tcW w:w="4962" w:type="dxa"/>
            <w:vAlign w:val="center"/>
          </w:tcPr>
          <w:p w:rsidR="00A97749" w:rsidRPr="006142C6"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1</w:t>
            </w:r>
          </w:p>
        </w:tc>
      </w:tr>
      <w:tr w:rsidR="00A97749" w:rsidRPr="006142C6" w:rsidTr="009A49CD">
        <w:trPr>
          <w:trHeight w:val="419"/>
        </w:trPr>
        <w:tc>
          <w:tcPr>
            <w:tcW w:w="4252" w:type="dxa"/>
            <w:vAlign w:val="center"/>
          </w:tcPr>
          <w:p w:rsidR="00A97749" w:rsidRPr="006142C6" w:rsidRDefault="00A97749" w:rsidP="005E5688">
            <w:pPr>
              <w:pStyle w:val="a3"/>
              <w:ind w:left="0"/>
              <w:rPr>
                <w:rFonts w:ascii="Times New Roman" w:hAnsi="Times New Roman"/>
                <w:sz w:val="28"/>
                <w:szCs w:val="28"/>
              </w:rPr>
            </w:pPr>
            <w:r w:rsidRPr="006142C6">
              <w:rPr>
                <w:rFonts w:ascii="Times New Roman" w:hAnsi="Times New Roman"/>
                <w:sz w:val="28"/>
                <w:szCs w:val="28"/>
              </w:rPr>
              <w:t xml:space="preserve"> - 4 </w:t>
            </w:r>
            <w:proofErr w:type="spellStart"/>
            <w:r w:rsidRPr="006142C6">
              <w:rPr>
                <w:rFonts w:ascii="Times New Roman" w:hAnsi="Times New Roman"/>
                <w:sz w:val="28"/>
                <w:szCs w:val="28"/>
              </w:rPr>
              <w:t>класс</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кол-во</w:t>
            </w:r>
            <w:proofErr w:type="spellEnd"/>
            <w:r w:rsidRPr="006142C6">
              <w:rPr>
                <w:rFonts w:ascii="Times New Roman" w:hAnsi="Times New Roman"/>
                <w:sz w:val="28"/>
                <w:szCs w:val="28"/>
              </w:rPr>
              <w:t xml:space="preserve"> </w:t>
            </w:r>
            <w:proofErr w:type="spellStart"/>
            <w:r w:rsidRPr="006142C6">
              <w:rPr>
                <w:rFonts w:ascii="Times New Roman" w:hAnsi="Times New Roman"/>
                <w:sz w:val="28"/>
                <w:szCs w:val="28"/>
              </w:rPr>
              <w:t>чел</w:t>
            </w:r>
            <w:proofErr w:type="spellEnd"/>
            <w:r w:rsidRPr="006142C6">
              <w:rPr>
                <w:rFonts w:ascii="Times New Roman" w:hAnsi="Times New Roman"/>
                <w:sz w:val="28"/>
                <w:szCs w:val="28"/>
              </w:rPr>
              <w:t>)</w:t>
            </w:r>
          </w:p>
        </w:tc>
        <w:tc>
          <w:tcPr>
            <w:tcW w:w="4962" w:type="dxa"/>
            <w:vAlign w:val="center"/>
          </w:tcPr>
          <w:p w:rsidR="00A97749" w:rsidRPr="006142C6" w:rsidRDefault="00590ACE" w:rsidP="005E5688">
            <w:pPr>
              <w:pStyle w:val="a3"/>
              <w:ind w:left="0"/>
              <w:jc w:val="center"/>
              <w:rPr>
                <w:rFonts w:ascii="Times New Roman" w:hAnsi="Times New Roman"/>
                <w:sz w:val="28"/>
                <w:szCs w:val="28"/>
                <w:lang w:val="ru-RU"/>
              </w:rPr>
            </w:pPr>
            <w:r>
              <w:rPr>
                <w:rFonts w:ascii="Times New Roman" w:hAnsi="Times New Roman"/>
                <w:sz w:val="28"/>
                <w:szCs w:val="28"/>
                <w:lang w:val="ru-RU"/>
              </w:rPr>
              <w:t>-</w:t>
            </w:r>
          </w:p>
        </w:tc>
      </w:tr>
    </w:tbl>
    <w:p w:rsidR="00A97749" w:rsidRPr="006142C6" w:rsidRDefault="00A97749" w:rsidP="00BC5129">
      <w:pPr>
        <w:pStyle w:val="aa"/>
        <w:ind w:firstLine="708"/>
        <w:rPr>
          <w:color w:val="000000"/>
          <w:sz w:val="28"/>
          <w:szCs w:val="28"/>
        </w:rPr>
      </w:pPr>
      <w:r w:rsidRPr="006142C6">
        <w:rPr>
          <w:sz w:val="28"/>
          <w:szCs w:val="28"/>
        </w:rPr>
        <w:lastRenderedPageBreak/>
        <w:t xml:space="preserve">Школа - детский сад полностью укомплектован кадрами. </w:t>
      </w:r>
    </w:p>
    <w:p w:rsidR="00A97749" w:rsidRPr="006142C6" w:rsidRDefault="00A97749" w:rsidP="00BC5129">
      <w:pPr>
        <w:pStyle w:val="aa"/>
        <w:jc w:val="both"/>
        <w:rPr>
          <w:sz w:val="28"/>
          <w:szCs w:val="28"/>
        </w:rPr>
      </w:pPr>
      <w:r w:rsidRPr="006142C6">
        <w:rPr>
          <w:sz w:val="28"/>
          <w:szCs w:val="28"/>
        </w:rPr>
        <w:t xml:space="preserve">           Основная цель учреждения –</w:t>
      </w:r>
      <w:r w:rsidRPr="006142C6">
        <w:rPr>
          <w:b/>
          <w:sz w:val="28"/>
          <w:szCs w:val="28"/>
        </w:rPr>
        <w:t xml:space="preserve"> </w:t>
      </w:r>
      <w:r w:rsidRPr="006142C6">
        <w:rPr>
          <w:sz w:val="28"/>
          <w:szCs w:val="28"/>
        </w:rPr>
        <w:t xml:space="preserve">создание условий для сохранения и укрепления здоровья детей через внедрение </w:t>
      </w:r>
      <w:proofErr w:type="spellStart"/>
      <w:r w:rsidRPr="006142C6">
        <w:rPr>
          <w:sz w:val="28"/>
          <w:szCs w:val="28"/>
        </w:rPr>
        <w:t>здоровьесберегающих</w:t>
      </w:r>
      <w:proofErr w:type="spellEnd"/>
      <w:r w:rsidRPr="006142C6">
        <w:rPr>
          <w:sz w:val="28"/>
          <w:szCs w:val="28"/>
        </w:rPr>
        <w:t xml:space="preserve"> технологий при качественной подготовке детей к школе. Успешное обучение в школе</w:t>
      </w:r>
    </w:p>
    <w:p w:rsidR="00A97749" w:rsidRPr="006142C6" w:rsidRDefault="00A97749" w:rsidP="00A97749">
      <w:pPr>
        <w:pStyle w:val="aa"/>
        <w:jc w:val="center"/>
        <w:rPr>
          <w:b/>
          <w:sz w:val="28"/>
          <w:szCs w:val="28"/>
        </w:rPr>
      </w:pPr>
    </w:p>
    <w:p w:rsidR="00A97749" w:rsidRPr="00627A8B" w:rsidRDefault="00A97749" w:rsidP="00A97749">
      <w:pPr>
        <w:spacing w:after="0"/>
        <w:jc w:val="center"/>
        <w:rPr>
          <w:rFonts w:ascii="Times New Roman" w:hAnsi="Times New Roman" w:cs="Times New Roman"/>
          <w:b/>
          <w:bCs/>
          <w:sz w:val="28"/>
          <w:szCs w:val="28"/>
        </w:rPr>
      </w:pPr>
      <w:r>
        <w:rPr>
          <w:rFonts w:ascii="Times New Roman" w:hAnsi="Times New Roman" w:cs="Times New Roman"/>
          <w:b/>
          <w:bCs/>
          <w:sz w:val="28"/>
          <w:szCs w:val="28"/>
        </w:rPr>
        <w:t>Реализуемые программы в детском саду</w:t>
      </w:r>
    </w:p>
    <w:p w:rsidR="00A97749" w:rsidRPr="00627A8B" w:rsidRDefault="00A97749" w:rsidP="00A97749">
      <w:pPr>
        <w:spacing w:after="0"/>
        <w:ind w:left="567"/>
        <w:rPr>
          <w:rFonts w:ascii="Times New Roman" w:hAnsi="Times New Roman" w:cs="Times New Roman"/>
          <w:b/>
          <w:bCs/>
          <w:sz w:val="28"/>
          <w:szCs w:val="28"/>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8"/>
        <w:gridCol w:w="2470"/>
        <w:gridCol w:w="2268"/>
        <w:gridCol w:w="1134"/>
        <w:gridCol w:w="1417"/>
      </w:tblGrid>
      <w:tr w:rsidR="00A97749" w:rsidRPr="00D151C6" w:rsidTr="005E5688">
        <w:trPr>
          <w:trHeight w:val="615"/>
        </w:trPr>
        <w:tc>
          <w:tcPr>
            <w:tcW w:w="2028" w:type="dxa"/>
          </w:tcPr>
          <w:p w:rsidR="00A97749" w:rsidRPr="00D151C6" w:rsidRDefault="00590ACE" w:rsidP="005E5688">
            <w:pPr>
              <w:spacing w:after="0"/>
              <w:jc w:val="center"/>
              <w:rPr>
                <w:rFonts w:ascii="Times New Roman" w:hAnsi="Times New Roman" w:cs="Times New Roman"/>
                <w:b/>
                <w:bCs/>
                <w:sz w:val="24"/>
                <w:szCs w:val="24"/>
              </w:rPr>
            </w:pPr>
            <w:r w:rsidRPr="00D151C6">
              <w:rPr>
                <w:rFonts w:ascii="Times New Roman" w:hAnsi="Times New Roman" w:cs="Times New Roman"/>
                <w:b/>
                <w:bCs/>
                <w:sz w:val="24"/>
                <w:szCs w:val="24"/>
              </w:rPr>
              <w:t>Н</w:t>
            </w:r>
            <w:r w:rsidR="00A97749" w:rsidRPr="00D151C6">
              <w:rPr>
                <w:rFonts w:ascii="Times New Roman" w:hAnsi="Times New Roman" w:cs="Times New Roman"/>
                <w:b/>
                <w:bCs/>
                <w:sz w:val="24"/>
                <w:szCs w:val="24"/>
              </w:rPr>
              <w:t>аименование</w:t>
            </w:r>
            <w:r w:rsidRPr="00D151C6">
              <w:rPr>
                <w:rFonts w:ascii="Times New Roman" w:hAnsi="Times New Roman" w:cs="Times New Roman"/>
                <w:b/>
                <w:bCs/>
                <w:sz w:val="24"/>
                <w:szCs w:val="24"/>
              </w:rPr>
              <w:t xml:space="preserve"> </w:t>
            </w:r>
          </w:p>
          <w:p w:rsidR="00A97749" w:rsidRPr="00D151C6" w:rsidRDefault="00A97749" w:rsidP="005E5688">
            <w:pPr>
              <w:spacing w:after="0"/>
              <w:ind w:left="48"/>
              <w:jc w:val="center"/>
              <w:rPr>
                <w:rFonts w:ascii="Times New Roman" w:hAnsi="Times New Roman" w:cs="Times New Roman"/>
                <w:b/>
                <w:bCs/>
                <w:sz w:val="24"/>
                <w:szCs w:val="24"/>
              </w:rPr>
            </w:pPr>
          </w:p>
        </w:tc>
        <w:tc>
          <w:tcPr>
            <w:tcW w:w="2470" w:type="dxa"/>
          </w:tcPr>
          <w:p w:rsidR="00A97749" w:rsidRPr="00D151C6" w:rsidRDefault="00A97749" w:rsidP="005E5688">
            <w:pPr>
              <w:spacing w:after="0"/>
              <w:jc w:val="center"/>
              <w:rPr>
                <w:rFonts w:ascii="Times New Roman" w:hAnsi="Times New Roman" w:cs="Times New Roman"/>
                <w:b/>
                <w:bCs/>
                <w:sz w:val="24"/>
                <w:szCs w:val="24"/>
              </w:rPr>
            </w:pPr>
            <w:r w:rsidRPr="00D151C6">
              <w:rPr>
                <w:rFonts w:ascii="Times New Roman" w:hAnsi="Times New Roman" w:cs="Times New Roman"/>
                <w:b/>
                <w:bCs/>
                <w:sz w:val="24"/>
                <w:szCs w:val="24"/>
              </w:rPr>
              <w:t>Автор</w:t>
            </w:r>
          </w:p>
          <w:p w:rsidR="00A97749" w:rsidRPr="00D151C6" w:rsidRDefault="00A97749" w:rsidP="005E5688">
            <w:pPr>
              <w:spacing w:after="0"/>
              <w:ind w:left="48"/>
              <w:jc w:val="center"/>
              <w:rPr>
                <w:rFonts w:ascii="Times New Roman" w:hAnsi="Times New Roman" w:cs="Times New Roman"/>
                <w:b/>
                <w:bCs/>
                <w:sz w:val="24"/>
                <w:szCs w:val="24"/>
              </w:rPr>
            </w:pPr>
          </w:p>
        </w:tc>
        <w:tc>
          <w:tcPr>
            <w:tcW w:w="2268" w:type="dxa"/>
          </w:tcPr>
          <w:p w:rsidR="00A97749" w:rsidRPr="00D151C6" w:rsidRDefault="00A97749" w:rsidP="005E5688">
            <w:pPr>
              <w:spacing w:after="0"/>
              <w:jc w:val="center"/>
              <w:rPr>
                <w:rFonts w:ascii="Times New Roman" w:hAnsi="Times New Roman" w:cs="Times New Roman"/>
                <w:b/>
                <w:bCs/>
                <w:sz w:val="24"/>
                <w:szCs w:val="24"/>
              </w:rPr>
            </w:pPr>
            <w:r w:rsidRPr="00D151C6">
              <w:rPr>
                <w:rFonts w:ascii="Times New Roman" w:hAnsi="Times New Roman" w:cs="Times New Roman"/>
                <w:b/>
                <w:bCs/>
                <w:sz w:val="24"/>
                <w:szCs w:val="24"/>
              </w:rPr>
              <w:t>Цель</w:t>
            </w:r>
          </w:p>
          <w:p w:rsidR="00A97749" w:rsidRPr="00D151C6" w:rsidRDefault="00A97749" w:rsidP="005E5688">
            <w:pPr>
              <w:spacing w:after="0"/>
              <w:ind w:left="48"/>
              <w:jc w:val="center"/>
              <w:rPr>
                <w:rFonts w:ascii="Times New Roman" w:hAnsi="Times New Roman" w:cs="Times New Roman"/>
                <w:b/>
                <w:bCs/>
                <w:sz w:val="24"/>
                <w:szCs w:val="24"/>
              </w:rPr>
            </w:pPr>
          </w:p>
        </w:tc>
        <w:tc>
          <w:tcPr>
            <w:tcW w:w="1134" w:type="dxa"/>
          </w:tcPr>
          <w:p w:rsidR="00A97749" w:rsidRPr="00D151C6" w:rsidRDefault="00A97749" w:rsidP="005E5688">
            <w:pPr>
              <w:spacing w:after="0"/>
              <w:jc w:val="center"/>
              <w:rPr>
                <w:rFonts w:ascii="Times New Roman" w:hAnsi="Times New Roman" w:cs="Times New Roman"/>
                <w:b/>
                <w:bCs/>
                <w:sz w:val="24"/>
                <w:szCs w:val="24"/>
              </w:rPr>
            </w:pPr>
            <w:r w:rsidRPr="00D151C6">
              <w:rPr>
                <w:rFonts w:ascii="Times New Roman" w:hAnsi="Times New Roman" w:cs="Times New Roman"/>
                <w:b/>
                <w:bCs/>
                <w:sz w:val="24"/>
                <w:szCs w:val="24"/>
              </w:rPr>
              <w:t>Возраст</w:t>
            </w:r>
          </w:p>
          <w:p w:rsidR="00A97749" w:rsidRPr="00D151C6" w:rsidRDefault="00A97749" w:rsidP="005E5688">
            <w:pPr>
              <w:spacing w:after="0"/>
              <w:jc w:val="center"/>
              <w:rPr>
                <w:rFonts w:ascii="Times New Roman" w:hAnsi="Times New Roman" w:cs="Times New Roman"/>
                <w:b/>
                <w:bCs/>
                <w:sz w:val="24"/>
                <w:szCs w:val="24"/>
              </w:rPr>
            </w:pPr>
          </w:p>
        </w:tc>
        <w:tc>
          <w:tcPr>
            <w:tcW w:w="1417" w:type="dxa"/>
          </w:tcPr>
          <w:p w:rsidR="00A97749" w:rsidRPr="00D151C6" w:rsidRDefault="00A97749" w:rsidP="005E5688">
            <w:pPr>
              <w:spacing w:after="0"/>
              <w:jc w:val="center"/>
              <w:rPr>
                <w:rFonts w:ascii="Times New Roman" w:hAnsi="Times New Roman" w:cs="Times New Roman"/>
                <w:b/>
                <w:bCs/>
                <w:sz w:val="24"/>
                <w:szCs w:val="24"/>
              </w:rPr>
            </w:pPr>
            <w:r w:rsidRPr="00D151C6">
              <w:rPr>
                <w:rFonts w:ascii="Times New Roman" w:hAnsi="Times New Roman" w:cs="Times New Roman"/>
                <w:b/>
                <w:bCs/>
                <w:sz w:val="24"/>
                <w:szCs w:val="24"/>
              </w:rPr>
              <w:t xml:space="preserve">Кто </w:t>
            </w:r>
            <w:proofErr w:type="spellStart"/>
            <w:proofErr w:type="gramStart"/>
            <w:r w:rsidRPr="00D151C6">
              <w:rPr>
                <w:rFonts w:ascii="Times New Roman" w:hAnsi="Times New Roman" w:cs="Times New Roman"/>
                <w:b/>
                <w:bCs/>
                <w:sz w:val="24"/>
                <w:szCs w:val="24"/>
              </w:rPr>
              <w:t>pea</w:t>
            </w:r>
            <w:proofErr w:type="gramEnd"/>
            <w:r w:rsidRPr="00D151C6">
              <w:rPr>
                <w:rFonts w:ascii="Times New Roman" w:hAnsi="Times New Roman" w:cs="Times New Roman"/>
                <w:b/>
                <w:bCs/>
                <w:sz w:val="24"/>
                <w:szCs w:val="24"/>
              </w:rPr>
              <w:t>лизует</w:t>
            </w:r>
            <w:proofErr w:type="spellEnd"/>
          </w:p>
        </w:tc>
      </w:tr>
      <w:tr w:rsidR="00A97749" w:rsidRPr="00D151C6" w:rsidTr="005E5688">
        <w:trPr>
          <w:trHeight w:val="413"/>
        </w:trPr>
        <w:tc>
          <w:tcPr>
            <w:tcW w:w="9317" w:type="dxa"/>
            <w:gridSpan w:val="5"/>
          </w:tcPr>
          <w:p w:rsidR="00A97749" w:rsidRPr="00D151C6" w:rsidRDefault="00A97749" w:rsidP="005E5688">
            <w:pPr>
              <w:spacing w:after="0"/>
              <w:jc w:val="center"/>
              <w:rPr>
                <w:rFonts w:ascii="Times New Roman" w:hAnsi="Times New Roman" w:cs="Times New Roman"/>
                <w:b/>
                <w:bCs/>
                <w:sz w:val="24"/>
                <w:szCs w:val="24"/>
              </w:rPr>
            </w:pPr>
            <w:r w:rsidRPr="00D151C6">
              <w:rPr>
                <w:rFonts w:ascii="Times New Roman" w:hAnsi="Times New Roman" w:cs="Times New Roman"/>
                <w:b/>
                <w:bCs/>
                <w:sz w:val="24"/>
                <w:szCs w:val="24"/>
              </w:rPr>
              <w:t>Комплексные программы</w:t>
            </w:r>
          </w:p>
        </w:tc>
      </w:tr>
      <w:tr w:rsidR="00A97749" w:rsidRPr="00D151C6" w:rsidTr="00D151C6">
        <w:trPr>
          <w:trHeight w:val="3829"/>
        </w:trPr>
        <w:tc>
          <w:tcPr>
            <w:tcW w:w="202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1.Образовательная </w:t>
            </w:r>
            <w:proofErr w:type="gramStart"/>
            <w:r w:rsidRPr="00D151C6">
              <w:rPr>
                <w:rFonts w:ascii="Times New Roman" w:hAnsi="Times New Roman" w:cs="Times New Roman"/>
                <w:sz w:val="24"/>
                <w:szCs w:val="24"/>
              </w:rPr>
              <w:t>программа</w:t>
            </w:r>
            <w:proofErr w:type="gramEnd"/>
            <w:r w:rsidRPr="00D151C6">
              <w:rPr>
                <w:rFonts w:ascii="Times New Roman" w:hAnsi="Times New Roman" w:cs="Times New Roman"/>
                <w:sz w:val="24"/>
                <w:szCs w:val="24"/>
              </w:rPr>
              <w:t xml:space="preserve">  разработанная на основе примерной образовательной программы</w:t>
            </w:r>
          </w:p>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«Программа  воспитания и обучения в детском саду» </w:t>
            </w:r>
          </w:p>
          <w:p w:rsidR="00A97749" w:rsidRPr="00D151C6" w:rsidRDefault="00A97749" w:rsidP="005E5688">
            <w:pPr>
              <w:spacing w:after="0"/>
              <w:rPr>
                <w:rFonts w:ascii="Times New Roman" w:hAnsi="Times New Roman" w:cs="Times New Roman"/>
                <w:sz w:val="24"/>
                <w:szCs w:val="24"/>
              </w:rPr>
            </w:pPr>
          </w:p>
        </w:tc>
        <w:tc>
          <w:tcPr>
            <w:tcW w:w="2470"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Под редакцией</w:t>
            </w:r>
          </w:p>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М.А. Васильевой </w:t>
            </w: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 </w:t>
            </w:r>
          </w:p>
          <w:p w:rsidR="00A97749" w:rsidRPr="00D151C6" w:rsidRDefault="00A97749" w:rsidP="005E5688">
            <w:pPr>
              <w:spacing w:after="0"/>
              <w:rPr>
                <w:rFonts w:ascii="Times New Roman" w:hAnsi="Times New Roman" w:cs="Times New Roman"/>
                <w:sz w:val="24"/>
                <w:szCs w:val="24"/>
              </w:rPr>
            </w:pPr>
          </w:p>
        </w:tc>
        <w:tc>
          <w:tcPr>
            <w:tcW w:w="226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Всестороннее развитие психических и физических качеств в соответствии с их возрастными и индивидуальными особенностями </w:t>
            </w: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tc>
        <w:tc>
          <w:tcPr>
            <w:tcW w:w="1134"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1,5 -7 лет </w:t>
            </w: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tc>
        <w:tc>
          <w:tcPr>
            <w:tcW w:w="1417"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Воспитатели</w:t>
            </w: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tc>
      </w:tr>
      <w:tr w:rsidR="00A97749" w:rsidRPr="00D151C6" w:rsidTr="005E5688">
        <w:trPr>
          <w:trHeight w:val="475"/>
        </w:trPr>
        <w:tc>
          <w:tcPr>
            <w:tcW w:w="9317" w:type="dxa"/>
            <w:gridSpan w:val="5"/>
          </w:tcPr>
          <w:p w:rsidR="00A97749" w:rsidRPr="00D151C6" w:rsidRDefault="00A97749" w:rsidP="005E5688">
            <w:pPr>
              <w:spacing w:after="0"/>
              <w:jc w:val="center"/>
              <w:rPr>
                <w:rFonts w:ascii="Times New Roman" w:hAnsi="Times New Roman" w:cs="Times New Roman"/>
                <w:b/>
                <w:bCs/>
                <w:sz w:val="24"/>
                <w:szCs w:val="24"/>
              </w:rPr>
            </w:pPr>
            <w:r w:rsidRPr="00D151C6">
              <w:rPr>
                <w:rFonts w:ascii="Times New Roman" w:hAnsi="Times New Roman" w:cs="Times New Roman"/>
                <w:b/>
                <w:bCs/>
                <w:sz w:val="24"/>
                <w:szCs w:val="24"/>
              </w:rPr>
              <w:t>Парциальные программы</w:t>
            </w:r>
          </w:p>
        </w:tc>
      </w:tr>
      <w:tr w:rsidR="00A97749" w:rsidRPr="00D151C6" w:rsidTr="005E5688">
        <w:trPr>
          <w:trHeight w:val="1744"/>
        </w:trPr>
        <w:tc>
          <w:tcPr>
            <w:tcW w:w="202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1.«Воспитание экологической культуры в дошкольном возрасте " </w:t>
            </w:r>
          </w:p>
        </w:tc>
        <w:tc>
          <w:tcPr>
            <w:tcW w:w="2470"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С.Н. Николаева</w:t>
            </w:r>
          </w:p>
          <w:p w:rsidR="00A97749" w:rsidRPr="00D151C6" w:rsidRDefault="00A97749" w:rsidP="005E5688">
            <w:pPr>
              <w:spacing w:after="0"/>
              <w:rPr>
                <w:rFonts w:ascii="Times New Roman" w:hAnsi="Times New Roman" w:cs="Times New Roman"/>
                <w:sz w:val="24"/>
                <w:szCs w:val="24"/>
              </w:rPr>
            </w:pPr>
          </w:p>
        </w:tc>
        <w:tc>
          <w:tcPr>
            <w:tcW w:w="226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Формировать у детей осознанно – </w:t>
            </w:r>
            <w:proofErr w:type="gramStart"/>
            <w:r w:rsidRPr="00D151C6">
              <w:rPr>
                <w:rFonts w:ascii="Times New Roman" w:hAnsi="Times New Roman" w:cs="Times New Roman"/>
                <w:sz w:val="24"/>
                <w:szCs w:val="24"/>
              </w:rPr>
              <w:t>правильного</w:t>
            </w:r>
            <w:proofErr w:type="gramEnd"/>
            <w:r w:rsidRPr="00D151C6">
              <w:rPr>
                <w:rFonts w:ascii="Times New Roman" w:hAnsi="Times New Roman" w:cs="Times New Roman"/>
                <w:sz w:val="24"/>
                <w:szCs w:val="24"/>
              </w:rPr>
              <w:t xml:space="preserve"> к тем объектам природы, которые рядом с ним.</w:t>
            </w:r>
          </w:p>
        </w:tc>
        <w:tc>
          <w:tcPr>
            <w:tcW w:w="1134" w:type="dxa"/>
          </w:tcPr>
          <w:p w:rsidR="00A97749" w:rsidRPr="00D151C6" w:rsidRDefault="00A97749" w:rsidP="005E5688">
            <w:pPr>
              <w:spacing w:after="0"/>
              <w:ind w:left="-108" w:firstLine="108"/>
              <w:rPr>
                <w:rFonts w:ascii="Times New Roman" w:hAnsi="Times New Roman" w:cs="Times New Roman"/>
                <w:sz w:val="24"/>
                <w:szCs w:val="24"/>
              </w:rPr>
            </w:pPr>
            <w:r w:rsidRPr="00D151C6">
              <w:rPr>
                <w:rFonts w:ascii="Times New Roman" w:hAnsi="Times New Roman" w:cs="Times New Roman"/>
                <w:sz w:val="24"/>
                <w:szCs w:val="24"/>
              </w:rPr>
              <w:t>3-7лет</w:t>
            </w:r>
          </w:p>
          <w:p w:rsidR="00A97749" w:rsidRPr="00D151C6" w:rsidRDefault="00A97749" w:rsidP="005E5688">
            <w:pPr>
              <w:spacing w:after="0"/>
              <w:rPr>
                <w:rFonts w:ascii="Times New Roman" w:hAnsi="Times New Roman" w:cs="Times New Roman"/>
                <w:sz w:val="24"/>
                <w:szCs w:val="24"/>
              </w:rPr>
            </w:pPr>
          </w:p>
        </w:tc>
        <w:tc>
          <w:tcPr>
            <w:tcW w:w="1417"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Воспитатели</w:t>
            </w:r>
          </w:p>
          <w:p w:rsidR="00A97749" w:rsidRPr="00D151C6" w:rsidRDefault="00A97749" w:rsidP="005E5688">
            <w:pPr>
              <w:spacing w:after="0"/>
              <w:rPr>
                <w:rFonts w:ascii="Times New Roman" w:hAnsi="Times New Roman" w:cs="Times New Roman"/>
                <w:sz w:val="24"/>
                <w:szCs w:val="24"/>
              </w:rPr>
            </w:pPr>
          </w:p>
        </w:tc>
      </w:tr>
      <w:tr w:rsidR="00A97749" w:rsidRPr="00D151C6" w:rsidTr="00D151C6">
        <w:trPr>
          <w:trHeight w:val="840"/>
        </w:trPr>
        <w:tc>
          <w:tcPr>
            <w:tcW w:w="202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2.«Основы безопасности детей дошкольного возраста»</w:t>
            </w:r>
          </w:p>
          <w:p w:rsidR="00A97749" w:rsidRPr="00D151C6" w:rsidRDefault="00A97749" w:rsidP="005E5688">
            <w:pPr>
              <w:spacing w:after="0"/>
              <w:rPr>
                <w:rFonts w:ascii="Times New Roman" w:hAnsi="Times New Roman" w:cs="Times New Roman"/>
                <w:b/>
                <w:bCs/>
                <w:sz w:val="24"/>
                <w:szCs w:val="24"/>
              </w:rPr>
            </w:pPr>
          </w:p>
        </w:tc>
        <w:tc>
          <w:tcPr>
            <w:tcW w:w="2470"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Р.Б. </w:t>
            </w:r>
            <w:proofErr w:type="spellStart"/>
            <w:r w:rsidRPr="00D151C6">
              <w:rPr>
                <w:rFonts w:ascii="Times New Roman" w:hAnsi="Times New Roman" w:cs="Times New Roman"/>
                <w:sz w:val="24"/>
                <w:szCs w:val="24"/>
              </w:rPr>
              <w:t>Стеркина</w:t>
            </w:r>
            <w:proofErr w:type="spellEnd"/>
            <w:r w:rsidRPr="00D151C6">
              <w:rPr>
                <w:rFonts w:ascii="Times New Roman" w:hAnsi="Times New Roman" w:cs="Times New Roman"/>
                <w:sz w:val="24"/>
                <w:szCs w:val="24"/>
              </w:rPr>
              <w:t>,</w:t>
            </w:r>
          </w:p>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 xml:space="preserve"> Н.Авдеева, О.Князева</w:t>
            </w:r>
          </w:p>
          <w:p w:rsidR="00A97749" w:rsidRPr="00D151C6" w:rsidRDefault="00A97749" w:rsidP="005E5688">
            <w:pPr>
              <w:spacing w:after="0"/>
              <w:rPr>
                <w:rFonts w:ascii="Times New Roman" w:hAnsi="Times New Roman" w:cs="Times New Roman"/>
                <w:sz w:val="24"/>
                <w:szCs w:val="24"/>
              </w:rPr>
            </w:pPr>
          </w:p>
        </w:tc>
        <w:tc>
          <w:tcPr>
            <w:tcW w:w="226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Научить ребёнка правильно себя вести в опасных ситуациях, способствовать у детей дошкольного возраста ценностей здорового образа жизни</w:t>
            </w:r>
          </w:p>
        </w:tc>
        <w:tc>
          <w:tcPr>
            <w:tcW w:w="1134"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5-7 лет</w:t>
            </w:r>
          </w:p>
        </w:tc>
        <w:tc>
          <w:tcPr>
            <w:tcW w:w="1417"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Воспитатели</w:t>
            </w:r>
          </w:p>
          <w:p w:rsidR="00A97749" w:rsidRPr="00D151C6" w:rsidRDefault="00A97749" w:rsidP="005E5688">
            <w:pPr>
              <w:spacing w:after="0"/>
              <w:rPr>
                <w:rFonts w:ascii="Times New Roman" w:hAnsi="Times New Roman" w:cs="Times New Roman"/>
                <w:sz w:val="24"/>
                <w:szCs w:val="24"/>
              </w:rPr>
            </w:pPr>
          </w:p>
        </w:tc>
      </w:tr>
      <w:tr w:rsidR="00A97749" w:rsidRPr="00D151C6" w:rsidTr="005E5688">
        <w:trPr>
          <w:trHeight w:val="1744"/>
        </w:trPr>
        <w:tc>
          <w:tcPr>
            <w:tcW w:w="202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lastRenderedPageBreak/>
              <w:t>3. «Гармония развития»</w:t>
            </w:r>
          </w:p>
          <w:p w:rsidR="00A97749" w:rsidRPr="00D151C6" w:rsidRDefault="00A97749" w:rsidP="005E5688">
            <w:pPr>
              <w:spacing w:after="0"/>
              <w:rPr>
                <w:rFonts w:ascii="Times New Roman" w:hAnsi="Times New Roman" w:cs="Times New Roman"/>
                <w:b/>
                <w:bCs/>
                <w:sz w:val="24"/>
                <w:szCs w:val="24"/>
              </w:rPr>
            </w:pPr>
          </w:p>
        </w:tc>
        <w:tc>
          <w:tcPr>
            <w:tcW w:w="2470"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Д.И. Воробьева</w:t>
            </w:r>
          </w:p>
          <w:p w:rsidR="00A97749" w:rsidRPr="00D151C6" w:rsidRDefault="00A97749" w:rsidP="005E5688">
            <w:pPr>
              <w:spacing w:after="0"/>
              <w:rPr>
                <w:rFonts w:ascii="Times New Roman" w:hAnsi="Times New Roman" w:cs="Times New Roman"/>
                <w:sz w:val="24"/>
                <w:szCs w:val="24"/>
              </w:rPr>
            </w:pPr>
          </w:p>
        </w:tc>
        <w:tc>
          <w:tcPr>
            <w:tcW w:w="2268"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Интеллектуально - художественное развитие личности средствами изобразительного искусства и изобразительной деятельности.</w:t>
            </w:r>
          </w:p>
          <w:p w:rsidR="00A97749" w:rsidRPr="00D151C6" w:rsidRDefault="00A97749" w:rsidP="005E5688">
            <w:pPr>
              <w:spacing w:after="0"/>
              <w:rPr>
                <w:rFonts w:ascii="Times New Roman" w:hAnsi="Times New Roman" w:cs="Times New Roman"/>
                <w:sz w:val="24"/>
                <w:szCs w:val="24"/>
              </w:rPr>
            </w:pPr>
          </w:p>
        </w:tc>
        <w:tc>
          <w:tcPr>
            <w:tcW w:w="1134"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3-7лет</w:t>
            </w:r>
          </w:p>
          <w:p w:rsidR="00A97749" w:rsidRPr="00D151C6" w:rsidRDefault="00A97749" w:rsidP="005E5688">
            <w:pPr>
              <w:spacing w:after="0"/>
              <w:ind w:left="-108" w:firstLine="108"/>
              <w:rPr>
                <w:rFonts w:ascii="Times New Roman" w:hAnsi="Times New Roman" w:cs="Times New Roman"/>
                <w:sz w:val="24"/>
                <w:szCs w:val="24"/>
              </w:rPr>
            </w:pPr>
          </w:p>
          <w:p w:rsidR="00A97749" w:rsidRPr="00D151C6" w:rsidRDefault="00A97749" w:rsidP="005E5688">
            <w:pPr>
              <w:spacing w:after="0"/>
              <w:rPr>
                <w:rFonts w:ascii="Times New Roman" w:hAnsi="Times New Roman" w:cs="Times New Roman"/>
                <w:sz w:val="24"/>
                <w:szCs w:val="24"/>
              </w:rPr>
            </w:pPr>
          </w:p>
        </w:tc>
        <w:tc>
          <w:tcPr>
            <w:tcW w:w="1417" w:type="dxa"/>
          </w:tcPr>
          <w:p w:rsidR="00A97749" w:rsidRPr="00D151C6" w:rsidRDefault="00A97749" w:rsidP="005E5688">
            <w:pPr>
              <w:spacing w:after="0"/>
              <w:rPr>
                <w:rFonts w:ascii="Times New Roman" w:hAnsi="Times New Roman" w:cs="Times New Roman"/>
                <w:sz w:val="24"/>
                <w:szCs w:val="24"/>
              </w:rPr>
            </w:pPr>
            <w:r w:rsidRPr="00D151C6">
              <w:rPr>
                <w:rFonts w:ascii="Times New Roman" w:hAnsi="Times New Roman" w:cs="Times New Roman"/>
                <w:sz w:val="24"/>
                <w:szCs w:val="24"/>
              </w:rPr>
              <w:t>Воспитатели</w:t>
            </w:r>
          </w:p>
          <w:p w:rsidR="00A97749" w:rsidRPr="00D151C6" w:rsidRDefault="00A97749" w:rsidP="005E5688">
            <w:pPr>
              <w:spacing w:after="0"/>
              <w:rPr>
                <w:rFonts w:ascii="Times New Roman" w:hAnsi="Times New Roman" w:cs="Times New Roman"/>
                <w:sz w:val="24"/>
                <w:szCs w:val="24"/>
              </w:rPr>
            </w:pPr>
          </w:p>
        </w:tc>
      </w:tr>
    </w:tbl>
    <w:p w:rsidR="00D151C6" w:rsidRDefault="00A97749" w:rsidP="009A49CD">
      <w:pPr>
        <w:spacing w:after="0"/>
        <w:ind w:firstLine="360"/>
        <w:rPr>
          <w:b/>
          <w:sz w:val="28"/>
          <w:szCs w:val="28"/>
        </w:rPr>
      </w:pPr>
      <w:r w:rsidRPr="0071678F">
        <w:t xml:space="preserve">  </w:t>
      </w:r>
    </w:p>
    <w:p w:rsidR="00A97749" w:rsidRDefault="00A97749" w:rsidP="00A97749">
      <w:pPr>
        <w:pStyle w:val="aa"/>
        <w:jc w:val="center"/>
        <w:rPr>
          <w:b/>
          <w:sz w:val="28"/>
          <w:szCs w:val="28"/>
        </w:rPr>
      </w:pPr>
      <w:r w:rsidRPr="006142C6">
        <w:rPr>
          <w:b/>
          <w:sz w:val="28"/>
          <w:szCs w:val="28"/>
        </w:rPr>
        <w:t>Реализуемая программа в школе</w:t>
      </w:r>
    </w:p>
    <w:p w:rsidR="00590ACE" w:rsidRDefault="00590ACE" w:rsidP="00590ACE">
      <w:pPr>
        <w:pStyle w:val="aa"/>
        <w:jc w:val="both"/>
        <w:rPr>
          <w:b/>
          <w:sz w:val="28"/>
          <w:szCs w:val="28"/>
        </w:rPr>
      </w:pPr>
    </w:p>
    <w:p w:rsidR="00590ACE" w:rsidRDefault="00590ACE" w:rsidP="00D151C6">
      <w:pPr>
        <w:pStyle w:val="aa"/>
        <w:ind w:firstLine="709"/>
        <w:jc w:val="both"/>
        <w:rPr>
          <w:sz w:val="28"/>
          <w:szCs w:val="28"/>
        </w:rPr>
      </w:pPr>
      <w:r w:rsidRPr="00590ACE">
        <w:rPr>
          <w:sz w:val="28"/>
          <w:szCs w:val="28"/>
        </w:rPr>
        <w:t xml:space="preserve">В школе </w:t>
      </w:r>
      <w:r>
        <w:rPr>
          <w:sz w:val="28"/>
          <w:szCs w:val="28"/>
        </w:rPr>
        <w:t>образование ведется по Основной образовательной программе НОО, разработанной в соответствии с ФГОС НОО по УМК  «Гармония».</w:t>
      </w:r>
    </w:p>
    <w:p w:rsidR="00D151C6" w:rsidRPr="00590ACE" w:rsidRDefault="00D151C6" w:rsidP="00590ACE">
      <w:pPr>
        <w:pStyle w:val="aa"/>
        <w:jc w:val="both"/>
        <w:rPr>
          <w:sz w:val="28"/>
          <w:szCs w:val="28"/>
        </w:rPr>
      </w:pP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4253"/>
      </w:tblGrid>
      <w:tr w:rsidR="00A97749" w:rsidRPr="006142C6" w:rsidTr="00590ACE">
        <w:trPr>
          <w:trHeight w:val="433"/>
        </w:trPr>
        <w:tc>
          <w:tcPr>
            <w:tcW w:w="2977" w:type="dxa"/>
          </w:tcPr>
          <w:p w:rsidR="00A97749" w:rsidRPr="006142C6" w:rsidRDefault="00A97749" w:rsidP="005E5688">
            <w:pPr>
              <w:rPr>
                <w:rFonts w:ascii="Times New Roman" w:hAnsi="Times New Roman" w:cs="Times New Roman"/>
                <w:sz w:val="28"/>
                <w:szCs w:val="28"/>
              </w:rPr>
            </w:pPr>
            <w:r w:rsidRPr="006142C6">
              <w:rPr>
                <w:rFonts w:ascii="Times New Roman" w:hAnsi="Times New Roman" w:cs="Times New Roman"/>
                <w:sz w:val="28"/>
                <w:szCs w:val="28"/>
              </w:rPr>
              <w:t>Наименование</w:t>
            </w:r>
          </w:p>
        </w:tc>
        <w:tc>
          <w:tcPr>
            <w:tcW w:w="4253" w:type="dxa"/>
          </w:tcPr>
          <w:p w:rsidR="00A97749" w:rsidRPr="006142C6" w:rsidRDefault="00A97749" w:rsidP="005E5688">
            <w:pPr>
              <w:rPr>
                <w:rFonts w:ascii="Times New Roman" w:hAnsi="Times New Roman" w:cs="Times New Roman"/>
                <w:sz w:val="28"/>
                <w:szCs w:val="28"/>
              </w:rPr>
            </w:pPr>
            <w:r w:rsidRPr="006142C6">
              <w:rPr>
                <w:rFonts w:ascii="Times New Roman" w:hAnsi="Times New Roman" w:cs="Times New Roman"/>
                <w:sz w:val="28"/>
                <w:szCs w:val="28"/>
              </w:rPr>
              <w:t>Автор</w:t>
            </w:r>
          </w:p>
        </w:tc>
      </w:tr>
      <w:tr w:rsidR="00A97749" w:rsidRPr="006142C6" w:rsidTr="00590ACE">
        <w:trPr>
          <w:trHeight w:val="2017"/>
        </w:trPr>
        <w:tc>
          <w:tcPr>
            <w:tcW w:w="2977" w:type="dxa"/>
          </w:tcPr>
          <w:p w:rsidR="00A97749" w:rsidRPr="006142C6" w:rsidRDefault="00A97749" w:rsidP="005E5688">
            <w:pPr>
              <w:rPr>
                <w:rFonts w:ascii="Times New Roman" w:hAnsi="Times New Roman" w:cs="Times New Roman"/>
                <w:sz w:val="28"/>
                <w:szCs w:val="28"/>
              </w:rPr>
            </w:pPr>
            <w:r w:rsidRPr="006142C6">
              <w:rPr>
                <w:rFonts w:ascii="Times New Roman" w:hAnsi="Times New Roman" w:cs="Times New Roman"/>
                <w:sz w:val="28"/>
                <w:szCs w:val="28"/>
              </w:rPr>
              <w:t>Русский язык</w:t>
            </w:r>
          </w:p>
          <w:p w:rsidR="00A97749" w:rsidRPr="006142C6" w:rsidRDefault="00A97749" w:rsidP="005E5688">
            <w:pPr>
              <w:rPr>
                <w:rFonts w:ascii="Times New Roman" w:hAnsi="Times New Roman" w:cs="Times New Roman"/>
                <w:sz w:val="28"/>
                <w:szCs w:val="28"/>
              </w:rPr>
            </w:pPr>
            <w:r w:rsidRPr="006142C6">
              <w:rPr>
                <w:rFonts w:ascii="Times New Roman" w:hAnsi="Times New Roman" w:cs="Times New Roman"/>
                <w:sz w:val="28"/>
                <w:szCs w:val="28"/>
              </w:rPr>
              <w:t>Математика</w:t>
            </w:r>
          </w:p>
          <w:p w:rsidR="00A97749" w:rsidRPr="006142C6" w:rsidRDefault="00A97749" w:rsidP="005E5688">
            <w:pPr>
              <w:rPr>
                <w:rFonts w:ascii="Times New Roman" w:hAnsi="Times New Roman" w:cs="Times New Roman"/>
                <w:sz w:val="28"/>
                <w:szCs w:val="28"/>
              </w:rPr>
            </w:pPr>
            <w:r w:rsidRPr="006142C6">
              <w:rPr>
                <w:rFonts w:ascii="Times New Roman" w:hAnsi="Times New Roman" w:cs="Times New Roman"/>
                <w:sz w:val="28"/>
                <w:szCs w:val="28"/>
              </w:rPr>
              <w:t>Чтение</w:t>
            </w:r>
          </w:p>
          <w:p w:rsidR="00A97749" w:rsidRPr="006142C6" w:rsidRDefault="00A97749" w:rsidP="005E5688">
            <w:pPr>
              <w:rPr>
                <w:rFonts w:ascii="Times New Roman" w:hAnsi="Times New Roman" w:cs="Times New Roman"/>
                <w:sz w:val="28"/>
                <w:szCs w:val="28"/>
              </w:rPr>
            </w:pPr>
            <w:proofErr w:type="spellStart"/>
            <w:r w:rsidRPr="006142C6">
              <w:rPr>
                <w:rFonts w:ascii="Times New Roman" w:hAnsi="Times New Roman" w:cs="Times New Roman"/>
                <w:sz w:val="28"/>
                <w:szCs w:val="28"/>
              </w:rPr>
              <w:t>Окр</w:t>
            </w:r>
            <w:proofErr w:type="spellEnd"/>
            <w:r w:rsidRPr="006142C6">
              <w:rPr>
                <w:rFonts w:ascii="Times New Roman" w:hAnsi="Times New Roman" w:cs="Times New Roman"/>
                <w:sz w:val="28"/>
                <w:szCs w:val="28"/>
              </w:rPr>
              <w:t>. мир</w:t>
            </w:r>
          </w:p>
        </w:tc>
        <w:tc>
          <w:tcPr>
            <w:tcW w:w="4253" w:type="dxa"/>
          </w:tcPr>
          <w:p w:rsidR="00A97749" w:rsidRPr="006142C6" w:rsidRDefault="00A97749" w:rsidP="005E5688">
            <w:pPr>
              <w:rPr>
                <w:rFonts w:ascii="Times New Roman" w:hAnsi="Times New Roman" w:cs="Times New Roman"/>
                <w:sz w:val="28"/>
                <w:szCs w:val="28"/>
              </w:rPr>
            </w:pPr>
            <w:r w:rsidRPr="006142C6">
              <w:rPr>
                <w:rFonts w:ascii="Times New Roman" w:hAnsi="Times New Roman" w:cs="Times New Roman"/>
                <w:sz w:val="28"/>
                <w:szCs w:val="28"/>
              </w:rPr>
              <w:t>Соловейчик М.С.</w:t>
            </w:r>
          </w:p>
          <w:p w:rsidR="00A97749" w:rsidRPr="006142C6" w:rsidRDefault="00A97749" w:rsidP="005E5688">
            <w:pPr>
              <w:rPr>
                <w:rFonts w:ascii="Times New Roman" w:hAnsi="Times New Roman" w:cs="Times New Roman"/>
                <w:sz w:val="28"/>
                <w:szCs w:val="28"/>
              </w:rPr>
            </w:pPr>
            <w:r w:rsidRPr="006142C6">
              <w:rPr>
                <w:rFonts w:ascii="Times New Roman" w:hAnsi="Times New Roman" w:cs="Times New Roman"/>
                <w:sz w:val="28"/>
                <w:szCs w:val="28"/>
              </w:rPr>
              <w:t>Истомина Н.Б</w:t>
            </w:r>
          </w:p>
          <w:p w:rsidR="00A97749" w:rsidRPr="006142C6" w:rsidRDefault="00A97749" w:rsidP="005E5688">
            <w:pPr>
              <w:rPr>
                <w:rFonts w:ascii="Times New Roman" w:hAnsi="Times New Roman" w:cs="Times New Roman"/>
                <w:sz w:val="28"/>
                <w:szCs w:val="28"/>
              </w:rPr>
            </w:pPr>
            <w:proofErr w:type="spellStart"/>
            <w:r w:rsidRPr="006142C6">
              <w:rPr>
                <w:rFonts w:ascii="Times New Roman" w:hAnsi="Times New Roman" w:cs="Times New Roman"/>
                <w:sz w:val="28"/>
                <w:szCs w:val="28"/>
              </w:rPr>
              <w:t>Кубасова</w:t>
            </w:r>
            <w:proofErr w:type="spellEnd"/>
            <w:r w:rsidRPr="006142C6">
              <w:rPr>
                <w:rFonts w:ascii="Times New Roman" w:hAnsi="Times New Roman" w:cs="Times New Roman"/>
                <w:sz w:val="28"/>
                <w:szCs w:val="28"/>
              </w:rPr>
              <w:t xml:space="preserve"> О.З.</w:t>
            </w:r>
          </w:p>
          <w:p w:rsidR="00A97749" w:rsidRPr="006142C6" w:rsidRDefault="00A97749" w:rsidP="005E5688">
            <w:pPr>
              <w:rPr>
                <w:rFonts w:ascii="Times New Roman" w:hAnsi="Times New Roman" w:cs="Times New Roman"/>
                <w:sz w:val="28"/>
                <w:szCs w:val="28"/>
              </w:rPr>
            </w:pPr>
            <w:proofErr w:type="spellStart"/>
            <w:r w:rsidRPr="006142C6">
              <w:rPr>
                <w:rFonts w:ascii="Times New Roman" w:hAnsi="Times New Roman" w:cs="Times New Roman"/>
                <w:sz w:val="28"/>
                <w:szCs w:val="28"/>
              </w:rPr>
              <w:t>Поглазова</w:t>
            </w:r>
            <w:proofErr w:type="spellEnd"/>
            <w:r w:rsidRPr="006142C6">
              <w:rPr>
                <w:rFonts w:ascii="Times New Roman" w:hAnsi="Times New Roman" w:cs="Times New Roman"/>
                <w:sz w:val="28"/>
                <w:szCs w:val="28"/>
              </w:rPr>
              <w:t xml:space="preserve"> О.Г.</w:t>
            </w:r>
          </w:p>
        </w:tc>
      </w:tr>
    </w:tbl>
    <w:p w:rsidR="001C3951" w:rsidRDefault="00A97749" w:rsidP="00D151C6">
      <w:pPr>
        <w:spacing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w:t>
      </w:r>
    </w:p>
    <w:p w:rsidR="00A97749" w:rsidRPr="006142C6" w:rsidRDefault="00A97749" w:rsidP="001C3951">
      <w:pPr>
        <w:spacing w:line="240" w:lineRule="auto"/>
        <w:ind w:firstLine="708"/>
        <w:jc w:val="both"/>
        <w:rPr>
          <w:rFonts w:ascii="Times New Roman" w:hAnsi="Times New Roman" w:cs="Times New Roman"/>
          <w:sz w:val="28"/>
          <w:szCs w:val="28"/>
        </w:rPr>
      </w:pPr>
      <w:r w:rsidRPr="006142C6">
        <w:rPr>
          <w:rFonts w:ascii="Times New Roman" w:hAnsi="Times New Roman" w:cs="Times New Roman"/>
          <w:sz w:val="28"/>
          <w:szCs w:val="28"/>
        </w:rPr>
        <w:t xml:space="preserve">Реализуемые в учреждении программы помогают наиболее полному личностному развитию воспитанников, повышают их информативный уровень и способствуют применению полученных знаний, умений и навыков в их практической деятельности. Система занятий ориентирована на потенциальную социально-психологическую, интеллектуальную и физическую подготовку дошкольников.    </w:t>
      </w:r>
    </w:p>
    <w:p w:rsidR="00590ACE" w:rsidRPr="006142C6" w:rsidRDefault="00A97749" w:rsidP="00D151C6">
      <w:pPr>
        <w:pStyle w:val="aa"/>
        <w:spacing w:after="200"/>
        <w:jc w:val="both"/>
        <w:rPr>
          <w:sz w:val="28"/>
          <w:szCs w:val="28"/>
        </w:rPr>
      </w:pPr>
      <w:r w:rsidRPr="006142C6">
        <w:rPr>
          <w:sz w:val="28"/>
          <w:szCs w:val="28"/>
        </w:rPr>
        <w:t xml:space="preserve">     </w:t>
      </w:r>
      <w:r w:rsidR="001C3951">
        <w:rPr>
          <w:sz w:val="28"/>
          <w:szCs w:val="28"/>
        </w:rPr>
        <w:t xml:space="preserve">     </w:t>
      </w:r>
      <w:r w:rsidR="00590ACE" w:rsidRPr="006142C6">
        <w:rPr>
          <w:sz w:val="28"/>
          <w:szCs w:val="28"/>
        </w:rPr>
        <w:t xml:space="preserve"> Психологический климат в учреждении является бла</w:t>
      </w:r>
      <w:r w:rsidR="00590ACE" w:rsidRPr="006142C6">
        <w:rPr>
          <w:sz w:val="28"/>
          <w:szCs w:val="28"/>
        </w:rPr>
        <w:softHyphen/>
        <w:t>гоприятным для педагогического творчества, развития инновацион</w:t>
      </w:r>
      <w:r w:rsidR="00590ACE" w:rsidRPr="006142C6">
        <w:rPr>
          <w:sz w:val="28"/>
          <w:szCs w:val="28"/>
        </w:rPr>
        <w:softHyphen/>
        <w:t xml:space="preserve">ных процессов, способствующих </w:t>
      </w:r>
      <w:proofErr w:type="spellStart"/>
      <w:r w:rsidR="00590ACE" w:rsidRPr="006142C6">
        <w:rPr>
          <w:sz w:val="28"/>
          <w:szCs w:val="28"/>
        </w:rPr>
        <w:t>гуманизации</w:t>
      </w:r>
      <w:proofErr w:type="spellEnd"/>
      <w:r w:rsidR="00590ACE" w:rsidRPr="006142C6">
        <w:rPr>
          <w:sz w:val="28"/>
          <w:szCs w:val="28"/>
        </w:rPr>
        <w:t xml:space="preserve"> воспитания и обучения, обеспечи</w:t>
      </w:r>
      <w:r w:rsidR="00590ACE" w:rsidRPr="006142C6">
        <w:rPr>
          <w:sz w:val="28"/>
          <w:szCs w:val="28"/>
        </w:rPr>
        <w:softHyphen/>
        <w:t>вающих психологический комфорт для ребенка.</w:t>
      </w:r>
    </w:p>
    <w:p w:rsidR="00A97749" w:rsidRPr="006142C6" w:rsidRDefault="00A97749" w:rsidP="00D151C6">
      <w:pPr>
        <w:spacing w:line="240" w:lineRule="auto"/>
        <w:ind w:firstLine="708"/>
        <w:jc w:val="both"/>
        <w:rPr>
          <w:rFonts w:ascii="Times New Roman" w:hAnsi="Times New Roman" w:cs="Times New Roman"/>
          <w:sz w:val="28"/>
          <w:szCs w:val="28"/>
        </w:rPr>
      </w:pPr>
      <w:r w:rsidRPr="006142C6">
        <w:rPr>
          <w:rFonts w:ascii="Times New Roman" w:hAnsi="Times New Roman" w:cs="Times New Roman"/>
          <w:sz w:val="28"/>
          <w:szCs w:val="28"/>
        </w:rPr>
        <w:t xml:space="preserve">В </w:t>
      </w:r>
      <w:r w:rsidR="00BC5129">
        <w:rPr>
          <w:rFonts w:ascii="Times New Roman" w:hAnsi="Times New Roman" w:cs="Times New Roman"/>
          <w:sz w:val="28"/>
          <w:szCs w:val="28"/>
        </w:rPr>
        <w:t xml:space="preserve">МБОУ НОШ </w:t>
      </w:r>
      <w:r w:rsidRPr="006142C6">
        <w:rPr>
          <w:rFonts w:ascii="Times New Roman" w:hAnsi="Times New Roman" w:cs="Times New Roman"/>
          <w:sz w:val="28"/>
          <w:szCs w:val="28"/>
        </w:rPr>
        <w:t xml:space="preserve"> </w:t>
      </w:r>
      <w:r w:rsidR="00BC5129">
        <w:rPr>
          <w:rFonts w:ascii="Times New Roman" w:hAnsi="Times New Roman" w:cs="Times New Roman"/>
          <w:sz w:val="28"/>
          <w:szCs w:val="28"/>
        </w:rPr>
        <w:t>№1</w:t>
      </w:r>
      <w:r w:rsidRPr="006142C6">
        <w:rPr>
          <w:rFonts w:ascii="Times New Roman" w:hAnsi="Times New Roman" w:cs="Times New Roman"/>
          <w:sz w:val="28"/>
          <w:szCs w:val="28"/>
        </w:rPr>
        <w:t xml:space="preserve"> разработана программа развития, выдвинуты цели и задачи для достижения качественного образования. Своей главной задачей коллектив детского сада - школы считает создание благоприятных условий и хорошего микроклимата для максимального развития личности каждого ребенка, формирования его готовности к дальнейшему развитию.</w:t>
      </w:r>
    </w:p>
    <w:p w:rsidR="009A49CD" w:rsidRDefault="009A49CD">
      <w:pPr>
        <w:rPr>
          <w:rFonts w:ascii="Times New Roman" w:eastAsia="Times New Roman" w:hAnsi="Times New Roman" w:cs="Times New Roman"/>
          <w:b/>
          <w:bCs/>
          <w:kern w:val="32"/>
          <w:sz w:val="28"/>
          <w:szCs w:val="32"/>
          <w:lang w:eastAsia="en-US"/>
        </w:rPr>
      </w:pPr>
      <w:r>
        <w:br w:type="page"/>
      </w:r>
    </w:p>
    <w:p w:rsidR="00A97749" w:rsidRPr="006142C6" w:rsidRDefault="009A49CD" w:rsidP="00590ACE">
      <w:pPr>
        <w:pStyle w:val="1"/>
      </w:pPr>
      <w:bookmarkStart w:id="2" w:name="_Toc456857007"/>
      <w:r>
        <w:lastRenderedPageBreak/>
        <w:t>2.</w:t>
      </w:r>
      <w:r w:rsidR="00A97749" w:rsidRPr="006142C6">
        <w:t>Выполнение годовых задач, поставленных перед коллективом</w:t>
      </w:r>
      <w:bookmarkEnd w:id="2"/>
    </w:p>
    <w:p w:rsidR="00A97749" w:rsidRPr="006142C6" w:rsidRDefault="00A97749" w:rsidP="00D151C6">
      <w:pPr>
        <w:jc w:val="both"/>
        <w:rPr>
          <w:rFonts w:ascii="Times New Roman" w:hAnsi="Times New Roman" w:cs="Times New Roman"/>
          <w:sz w:val="28"/>
          <w:szCs w:val="28"/>
        </w:rPr>
      </w:pPr>
    </w:p>
    <w:p w:rsidR="00A97749" w:rsidRPr="006142C6" w:rsidRDefault="00A97749" w:rsidP="00BC5129">
      <w:pPr>
        <w:numPr>
          <w:ilvl w:val="0"/>
          <w:numId w:val="9"/>
        </w:numPr>
        <w:spacing w:after="0" w:line="240" w:lineRule="auto"/>
        <w:ind w:left="0" w:firstLine="709"/>
        <w:rPr>
          <w:rFonts w:ascii="Times New Roman" w:hAnsi="Times New Roman" w:cs="Times New Roman"/>
          <w:sz w:val="28"/>
          <w:szCs w:val="28"/>
        </w:rPr>
      </w:pPr>
      <w:r w:rsidRPr="006142C6">
        <w:rPr>
          <w:rFonts w:ascii="Times New Roman" w:hAnsi="Times New Roman" w:cs="Times New Roman"/>
          <w:sz w:val="28"/>
          <w:szCs w:val="28"/>
        </w:rPr>
        <w:t>Активизировать  работу по нравственному воспитанию, как одному из важнейших сторон развития.</w:t>
      </w:r>
    </w:p>
    <w:p w:rsidR="00A97749" w:rsidRPr="00390E48" w:rsidRDefault="00A97749" w:rsidP="00BC5129">
      <w:pPr>
        <w:pStyle w:val="a3"/>
        <w:numPr>
          <w:ilvl w:val="0"/>
          <w:numId w:val="9"/>
        </w:numPr>
        <w:ind w:left="0" w:firstLine="709"/>
        <w:rPr>
          <w:rFonts w:ascii="Times New Roman" w:hAnsi="Times New Roman"/>
          <w:sz w:val="28"/>
          <w:szCs w:val="28"/>
          <w:lang w:val="ru-RU"/>
        </w:rPr>
      </w:pPr>
      <w:r w:rsidRPr="00390E48">
        <w:rPr>
          <w:rFonts w:ascii="Times New Roman" w:hAnsi="Times New Roman"/>
          <w:sz w:val="28"/>
          <w:szCs w:val="28"/>
          <w:lang w:val="ru-RU"/>
        </w:rPr>
        <w:t>Продолжить работу по развитию физических качеств, обогащению   двигательного опыта детей  в процессе  организации подвижной игры.</w:t>
      </w:r>
    </w:p>
    <w:p w:rsidR="00A97749" w:rsidRPr="006142C6" w:rsidRDefault="00A97749" w:rsidP="00BC5129">
      <w:pPr>
        <w:pStyle w:val="a3"/>
        <w:numPr>
          <w:ilvl w:val="0"/>
          <w:numId w:val="9"/>
        </w:numPr>
        <w:ind w:left="0" w:firstLine="709"/>
        <w:rPr>
          <w:rFonts w:ascii="Times New Roman" w:hAnsi="Times New Roman"/>
          <w:sz w:val="28"/>
          <w:szCs w:val="28"/>
          <w:lang w:val="ru-RU"/>
        </w:rPr>
      </w:pPr>
      <w:r w:rsidRPr="006142C6">
        <w:rPr>
          <w:rFonts w:ascii="Times New Roman" w:hAnsi="Times New Roman"/>
          <w:sz w:val="28"/>
          <w:szCs w:val="28"/>
          <w:lang w:val="ru-RU"/>
        </w:rPr>
        <w:t xml:space="preserve">Обеспечить системный подход к социально-личностному  развитию дошкольников на всех возрастных этапах развития, представляющий собой  логическую последовательность форм и методов работы с детьми и родителями, обеспечивающих их приобщение к различным аспектам социальной культуры. </w:t>
      </w:r>
    </w:p>
    <w:p w:rsidR="00A97749" w:rsidRPr="006142C6" w:rsidRDefault="00A97749" w:rsidP="00BC5129">
      <w:pPr>
        <w:spacing w:after="0" w:line="240" w:lineRule="auto"/>
        <w:ind w:firstLine="709"/>
        <w:jc w:val="both"/>
        <w:rPr>
          <w:rFonts w:ascii="Times New Roman" w:hAnsi="Times New Roman" w:cs="Times New Roman"/>
          <w:color w:val="000000"/>
          <w:sz w:val="28"/>
          <w:szCs w:val="28"/>
        </w:rPr>
      </w:pPr>
      <w:r w:rsidRPr="006142C6">
        <w:rPr>
          <w:rFonts w:ascii="Times New Roman" w:hAnsi="Times New Roman" w:cs="Times New Roman"/>
          <w:sz w:val="28"/>
          <w:szCs w:val="28"/>
        </w:rPr>
        <w:t xml:space="preserve">Особое внимание уделялось </w:t>
      </w:r>
      <w:r w:rsidRPr="006142C6">
        <w:rPr>
          <w:rFonts w:ascii="Times New Roman" w:hAnsi="Times New Roman" w:cs="Times New Roman"/>
          <w:color w:val="000000"/>
          <w:sz w:val="28"/>
          <w:szCs w:val="28"/>
        </w:rPr>
        <w:t xml:space="preserve"> созданию </w:t>
      </w:r>
      <w:proofErr w:type="spellStart"/>
      <w:r w:rsidRPr="006142C6">
        <w:rPr>
          <w:rFonts w:ascii="Times New Roman" w:hAnsi="Times New Roman" w:cs="Times New Roman"/>
          <w:color w:val="000000"/>
          <w:sz w:val="28"/>
          <w:szCs w:val="28"/>
        </w:rPr>
        <w:t>здоровьесберегающей</w:t>
      </w:r>
      <w:proofErr w:type="spellEnd"/>
      <w:r w:rsidRPr="006142C6">
        <w:rPr>
          <w:rFonts w:ascii="Times New Roman" w:hAnsi="Times New Roman" w:cs="Times New Roman"/>
          <w:color w:val="000000"/>
          <w:sz w:val="28"/>
          <w:szCs w:val="28"/>
        </w:rPr>
        <w:t xml:space="preserve"> среды для дошкольников и учащихся начальных классов;</w:t>
      </w:r>
      <w:r w:rsidRPr="006142C6">
        <w:rPr>
          <w:rFonts w:ascii="Times New Roman" w:hAnsi="Times New Roman" w:cs="Times New Roman"/>
          <w:b/>
          <w:bCs/>
          <w:color w:val="000000"/>
          <w:sz w:val="28"/>
          <w:szCs w:val="28"/>
        </w:rPr>
        <w:t xml:space="preserve"> </w:t>
      </w:r>
    </w:p>
    <w:p w:rsidR="00A97749" w:rsidRPr="006142C6" w:rsidRDefault="00A97749" w:rsidP="00BC5129">
      <w:pPr>
        <w:spacing w:after="0" w:line="240" w:lineRule="auto"/>
        <w:ind w:firstLine="709"/>
        <w:rPr>
          <w:rFonts w:ascii="Times New Roman" w:hAnsi="Times New Roman" w:cs="Times New Roman"/>
          <w:color w:val="000000"/>
          <w:sz w:val="28"/>
          <w:szCs w:val="28"/>
        </w:rPr>
      </w:pPr>
      <w:r w:rsidRPr="006142C6">
        <w:rPr>
          <w:rFonts w:ascii="Times New Roman" w:hAnsi="Times New Roman" w:cs="Times New Roman"/>
          <w:b/>
          <w:bCs/>
          <w:color w:val="000000"/>
          <w:sz w:val="28"/>
          <w:szCs w:val="28"/>
        </w:rPr>
        <w:t xml:space="preserve">-  </w:t>
      </w:r>
      <w:r w:rsidRPr="006142C6">
        <w:rPr>
          <w:rFonts w:ascii="Times New Roman" w:hAnsi="Times New Roman" w:cs="Times New Roman"/>
          <w:color w:val="000000"/>
          <w:sz w:val="28"/>
          <w:szCs w:val="28"/>
        </w:rPr>
        <w:t>качественная подготовка детей к обучению в школе</w:t>
      </w:r>
      <w:r w:rsidR="00590ACE">
        <w:rPr>
          <w:rFonts w:ascii="Times New Roman" w:hAnsi="Times New Roman" w:cs="Times New Roman"/>
          <w:color w:val="000000"/>
          <w:sz w:val="28"/>
          <w:szCs w:val="28"/>
        </w:rPr>
        <w:t>,</w:t>
      </w:r>
    </w:p>
    <w:p w:rsidR="00A97749" w:rsidRPr="006142C6" w:rsidRDefault="00A97749" w:rsidP="00BC5129">
      <w:pPr>
        <w:spacing w:after="0" w:line="240" w:lineRule="auto"/>
        <w:ind w:firstLine="709"/>
        <w:rPr>
          <w:rFonts w:ascii="Times New Roman" w:hAnsi="Times New Roman" w:cs="Times New Roman"/>
          <w:color w:val="000000"/>
          <w:sz w:val="28"/>
          <w:szCs w:val="28"/>
        </w:rPr>
      </w:pPr>
      <w:r w:rsidRPr="006142C6">
        <w:rPr>
          <w:rFonts w:ascii="Times New Roman" w:hAnsi="Times New Roman" w:cs="Times New Roman"/>
          <w:color w:val="000000"/>
          <w:sz w:val="28"/>
          <w:szCs w:val="28"/>
        </w:rPr>
        <w:t>- успешное обучение в школе</w:t>
      </w:r>
      <w:r w:rsidR="00590ACE">
        <w:rPr>
          <w:rFonts w:ascii="Times New Roman" w:hAnsi="Times New Roman" w:cs="Times New Roman"/>
          <w:color w:val="000000"/>
          <w:sz w:val="28"/>
          <w:szCs w:val="28"/>
        </w:rPr>
        <w:t>.</w:t>
      </w:r>
    </w:p>
    <w:p w:rsidR="00A97749" w:rsidRPr="006142C6" w:rsidRDefault="00A97749" w:rsidP="00BC5129">
      <w:pPr>
        <w:spacing w:after="0" w:line="240" w:lineRule="auto"/>
        <w:ind w:firstLine="709"/>
        <w:jc w:val="both"/>
        <w:rPr>
          <w:rFonts w:ascii="Times New Roman" w:hAnsi="Times New Roman" w:cs="Times New Roman"/>
          <w:color w:val="000000"/>
          <w:sz w:val="28"/>
          <w:szCs w:val="28"/>
        </w:rPr>
      </w:pPr>
      <w:r w:rsidRPr="006142C6">
        <w:rPr>
          <w:rStyle w:val="FontStyle11"/>
          <w:sz w:val="28"/>
          <w:szCs w:val="28"/>
        </w:rPr>
        <w:t xml:space="preserve"> Для успешного выполнения намеченных задач в учреждении создана база методического обеспечения и практического материала, что позволило выполнить годовые задачи.</w:t>
      </w:r>
      <w:r w:rsidRPr="006142C6">
        <w:rPr>
          <w:rFonts w:ascii="Times New Roman" w:hAnsi="Times New Roman" w:cs="Times New Roman"/>
          <w:color w:val="000000"/>
          <w:sz w:val="28"/>
          <w:szCs w:val="28"/>
        </w:rPr>
        <w:t xml:space="preserve"> Для  выполнения </w:t>
      </w:r>
      <w:r>
        <w:rPr>
          <w:rFonts w:ascii="Times New Roman" w:hAnsi="Times New Roman" w:cs="Times New Roman"/>
          <w:color w:val="000000"/>
          <w:sz w:val="28"/>
          <w:szCs w:val="28"/>
        </w:rPr>
        <w:t>поставленных задач   планировалось</w:t>
      </w:r>
      <w:r w:rsidRPr="006142C6">
        <w:rPr>
          <w:rFonts w:ascii="Times New Roman" w:hAnsi="Times New Roman" w:cs="Times New Roman"/>
          <w:color w:val="000000"/>
          <w:sz w:val="28"/>
          <w:szCs w:val="28"/>
        </w:rPr>
        <w:t>:</w:t>
      </w:r>
    </w:p>
    <w:p w:rsidR="00A97749" w:rsidRPr="006142C6" w:rsidRDefault="00A97749" w:rsidP="00BC5129">
      <w:pPr>
        <w:spacing w:after="0" w:line="240" w:lineRule="auto"/>
        <w:ind w:firstLine="709"/>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  создание  предметно-развивающей среды, способствующей воспитанию культурно-гигиенических навыков у детей: изготовить  атрибуты для игр, оформить  в группа</w:t>
      </w:r>
      <w:r w:rsidR="00390E48">
        <w:rPr>
          <w:rFonts w:ascii="Times New Roman" w:hAnsi="Times New Roman" w:cs="Times New Roman"/>
          <w:color w:val="000000"/>
          <w:sz w:val="28"/>
          <w:szCs w:val="28"/>
        </w:rPr>
        <w:t>х и классе тематические уголки</w:t>
      </w:r>
      <w:proofErr w:type="gramStart"/>
      <w:r w:rsidR="00390E48">
        <w:rPr>
          <w:rFonts w:ascii="Times New Roman" w:hAnsi="Times New Roman" w:cs="Times New Roman"/>
          <w:color w:val="000000"/>
          <w:sz w:val="28"/>
          <w:szCs w:val="28"/>
        </w:rPr>
        <w:t xml:space="preserve"> ;</w:t>
      </w:r>
      <w:proofErr w:type="gramEnd"/>
    </w:p>
    <w:p w:rsidR="00A97749" w:rsidRPr="006142C6" w:rsidRDefault="00A97749" w:rsidP="00BC5129">
      <w:pPr>
        <w:spacing w:after="0" w:line="240" w:lineRule="auto"/>
        <w:ind w:firstLine="709"/>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  пополнить дидактические игры на развитие мелкой моторики рук, что важно для детей при самообслуживании; печатные игры на закрепление названий и свой</w:t>
      </w:r>
      <w:proofErr w:type="gramStart"/>
      <w:r w:rsidRPr="006142C6">
        <w:rPr>
          <w:rFonts w:ascii="Times New Roman" w:hAnsi="Times New Roman" w:cs="Times New Roman"/>
          <w:color w:val="000000"/>
          <w:sz w:val="28"/>
          <w:szCs w:val="28"/>
        </w:rPr>
        <w:t>ств  пр</w:t>
      </w:r>
      <w:proofErr w:type="gramEnd"/>
      <w:r w:rsidRPr="006142C6">
        <w:rPr>
          <w:rFonts w:ascii="Times New Roman" w:hAnsi="Times New Roman" w:cs="Times New Roman"/>
          <w:color w:val="000000"/>
          <w:sz w:val="28"/>
          <w:szCs w:val="28"/>
        </w:rPr>
        <w:t>едметов быта, с которыми дети сталкиваются каждый день;</w:t>
      </w:r>
    </w:p>
    <w:p w:rsidR="00A97749" w:rsidRPr="006142C6" w:rsidRDefault="00A97749" w:rsidP="00BC5129">
      <w:pPr>
        <w:spacing w:after="0" w:line="240" w:lineRule="auto"/>
        <w:ind w:firstLine="709"/>
        <w:rPr>
          <w:rFonts w:ascii="Times New Roman" w:hAnsi="Times New Roman" w:cs="Times New Roman"/>
          <w:color w:val="000000"/>
          <w:sz w:val="28"/>
          <w:szCs w:val="28"/>
        </w:rPr>
      </w:pPr>
      <w:r w:rsidRPr="006142C6">
        <w:rPr>
          <w:rFonts w:ascii="Times New Roman" w:hAnsi="Times New Roman" w:cs="Times New Roman"/>
          <w:color w:val="000000"/>
          <w:sz w:val="28"/>
          <w:szCs w:val="28"/>
        </w:rPr>
        <w:t>- провести совместное  игра- занятие   «Книжный доктор»</w:t>
      </w:r>
      <w:proofErr w:type="gramStart"/>
      <w:r w:rsidRPr="006142C6">
        <w:rPr>
          <w:rFonts w:ascii="Times New Roman" w:hAnsi="Times New Roman" w:cs="Times New Roman"/>
          <w:color w:val="000000"/>
          <w:sz w:val="28"/>
          <w:szCs w:val="28"/>
        </w:rPr>
        <w:t xml:space="preserve">  </w:t>
      </w:r>
      <w:r w:rsidR="00390E48">
        <w:rPr>
          <w:rFonts w:ascii="Times New Roman" w:hAnsi="Times New Roman" w:cs="Times New Roman"/>
          <w:b/>
          <w:bCs/>
          <w:color w:val="000000"/>
          <w:sz w:val="28"/>
          <w:szCs w:val="28"/>
        </w:rPr>
        <w:t>;</w:t>
      </w:r>
      <w:proofErr w:type="gramEnd"/>
    </w:p>
    <w:p w:rsidR="00A97749" w:rsidRPr="006142C6" w:rsidRDefault="00A97749" w:rsidP="00BC5129">
      <w:pPr>
        <w:spacing w:after="0" w:line="240" w:lineRule="auto"/>
        <w:ind w:firstLine="709"/>
        <w:jc w:val="both"/>
        <w:rPr>
          <w:rFonts w:ascii="Times New Roman" w:hAnsi="Times New Roman" w:cs="Times New Roman"/>
          <w:sz w:val="28"/>
          <w:szCs w:val="28"/>
        </w:rPr>
      </w:pPr>
      <w:r w:rsidRPr="006142C6">
        <w:rPr>
          <w:rFonts w:ascii="Times New Roman" w:hAnsi="Times New Roman" w:cs="Times New Roman"/>
          <w:color w:val="000000"/>
          <w:sz w:val="28"/>
          <w:szCs w:val="28"/>
        </w:rPr>
        <w:t>- консультации для родителей</w:t>
      </w:r>
      <w:proofErr w:type="gramStart"/>
      <w:r w:rsidRPr="006142C6">
        <w:rPr>
          <w:rFonts w:ascii="Times New Roman" w:hAnsi="Times New Roman" w:cs="Times New Roman"/>
          <w:color w:val="000000"/>
          <w:sz w:val="28"/>
          <w:szCs w:val="28"/>
        </w:rPr>
        <w:t xml:space="preserve"> </w:t>
      </w:r>
      <w:r w:rsidR="00390E48">
        <w:rPr>
          <w:rFonts w:ascii="Times New Roman" w:hAnsi="Times New Roman" w:cs="Times New Roman"/>
          <w:color w:val="000000"/>
          <w:sz w:val="28"/>
          <w:szCs w:val="28"/>
        </w:rPr>
        <w:t>;</w:t>
      </w:r>
      <w:proofErr w:type="gramEnd"/>
    </w:p>
    <w:p w:rsidR="00A97749" w:rsidRPr="006142C6" w:rsidRDefault="00A97749" w:rsidP="00BC5129">
      <w:pPr>
        <w:spacing w:after="0" w:line="240" w:lineRule="auto"/>
        <w:ind w:firstLine="709"/>
        <w:rPr>
          <w:rFonts w:ascii="Times New Roman" w:hAnsi="Times New Roman" w:cs="Times New Roman"/>
          <w:color w:val="000000"/>
          <w:sz w:val="28"/>
          <w:szCs w:val="28"/>
        </w:rPr>
      </w:pPr>
      <w:r w:rsidRPr="006142C6">
        <w:rPr>
          <w:rFonts w:ascii="Times New Roman" w:hAnsi="Times New Roman" w:cs="Times New Roman"/>
          <w:color w:val="000000"/>
          <w:sz w:val="28"/>
          <w:szCs w:val="28"/>
        </w:rPr>
        <w:t>- папки-передвижки</w:t>
      </w:r>
      <w:r w:rsidR="00390E48">
        <w:rPr>
          <w:rFonts w:ascii="Times New Roman" w:hAnsi="Times New Roman" w:cs="Times New Roman"/>
          <w:color w:val="000000"/>
          <w:sz w:val="28"/>
          <w:szCs w:val="28"/>
        </w:rPr>
        <w:t>;</w:t>
      </w:r>
    </w:p>
    <w:p w:rsidR="00A97749" w:rsidRPr="006142C6" w:rsidRDefault="00A97749" w:rsidP="00BC5129">
      <w:pPr>
        <w:spacing w:after="0" w:line="240" w:lineRule="auto"/>
        <w:ind w:firstLine="709"/>
        <w:rPr>
          <w:rFonts w:ascii="Times New Roman" w:hAnsi="Times New Roman" w:cs="Times New Roman"/>
          <w:color w:val="000000"/>
          <w:sz w:val="28"/>
          <w:szCs w:val="28"/>
        </w:rPr>
      </w:pPr>
      <w:r w:rsidRPr="006142C6">
        <w:rPr>
          <w:rFonts w:ascii="Times New Roman" w:hAnsi="Times New Roman" w:cs="Times New Roman"/>
          <w:color w:val="000000"/>
          <w:sz w:val="28"/>
          <w:szCs w:val="28"/>
        </w:rPr>
        <w:t>-  проводить  индивидуальные беседы с родителями</w:t>
      </w:r>
      <w:r w:rsidR="00390E48">
        <w:rPr>
          <w:rFonts w:ascii="Times New Roman" w:hAnsi="Times New Roman" w:cs="Times New Roman"/>
          <w:color w:val="000000"/>
          <w:sz w:val="28"/>
          <w:szCs w:val="28"/>
        </w:rPr>
        <w:t>;</w:t>
      </w:r>
    </w:p>
    <w:p w:rsidR="00A97749" w:rsidRPr="006142C6" w:rsidRDefault="00A97749" w:rsidP="00BC5129">
      <w:pPr>
        <w:numPr>
          <w:ilvl w:val="1"/>
          <w:numId w:val="1"/>
        </w:numPr>
        <w:spacing w:after="0" w:line="240" w:lineRule="auto"/>
        <w:ind w:firstLine="709"/>
        <w:jc w:val="both"/>
        <w:rPr>
          <w:rFonts w:ascii="Times New Roman" w:hAnsi="Times New Roman" w:cs="Times New Roman"/>
          <w:sz w:val="28"/>
          <w:szCs w:val="28"/>
        </w:rPr>
      </w:pPr>
      <w:r w:rsidRPr="006142C6">
        <w:rPr>
          <w:rFonts w:ascii="Times New Roman" w:hAnsi="Times New Roman" w:cs="Times New Roman"/>
          <w:color w:val="000000"/>
          <w:sz w:val="28"/>
          <w:szCs w:val="28"/>
        </w:rPr>
        <w:t>-  провести в группе (классе)  родительское  </w:t>
      </w:r>
      <w:r w:rsidR="005E5688">
        <w:rPr>
          <w:rFonts w:ascii="Times New Roman" w:hAnsi="Times New Roman" w:cs="Times New Roman"/>
          <w:color w:val="000000"/>
          <w:sz w:val="28"/>
          <w:szCs w:val="28"/>
        </w:rPr>
        <w:t>собрание</w:t>
      </w:r>
      <w:r w:rsidR="005E5688" w:rsidRPr="006142C6">
        <w:rPr>
          <w:rFonts w:ascii="Times New Roman" w:hAnsi="Times New Roman" w:cs="Times New Roman"/>
          <w:color w:val="000000"/>
          <w:sz w:val="28"/>
          <w:szCs w:val="28"/>
        </w:rPr>
        <w:t xml:space="preserve">  и    анкетирование родителей</w:t>
      </w:r>
      <w:r w:rsidR="00390E48">
        <w:rPr>
          <w:rFonts w:ascii="Times New Roman" w:hAnsi="Times New Roman" w:cs="Times New Roman"/>
          <w:color w:val="000000"/>
          <w:sz w:val="28"/>
          <w:szCs w:val="28"/>
        </w:rPr>
        <w:t>.</w:t>
      </w:r>
    </w:p>
    <w:p w:rsidR="00A97749" w:rsidRPr="006142C6" w:rsidRDefault="00A97749" w:rsidP="00BC5129">
      <w:pPr>
        <w:spacing w:after="0" w:line="240" w:lineRule="auto"/>
        <w:ind w:firstLine="709"/>
        <w:rPr>
          <w:rFonts w:ascii="Times New Roman" w:hAnsi="Times New Roman" w:cs="Times New Roman"/>
          <w:color w:val="000000"/>
          <w:sz w:val="28"/>
          <w:szCs w:val="28"/>
        </w:rPr>
      </w:pPr>
      <w:r w:rsidRPr="006142C6">
        <w:rPr>
          <w:rFonts w:ascii="Times New Roman" w:hAnsi="Times New Roman" w:cs="Times New Roman"/>
          <w:color w:val="000000"/>
          <w:sz w:val="28"/>
          <w:szCs w:val="28"/>
        </w:rPr>
        <w:t xml:space="preserve">        </w:t>
      </w:r>
      <w:r w:rsidRPr="006142C6">
        <w:rPr>
          <w:rFonts w:ascii="Times New Roman" w:hAnsi="Times New Roman" w:cs="Times New Roman"/>
          <w:sz w:val="28"/>
          <w:szCs w:val="28"/>
        </w:rPr>
        <w:t xml:space="preserve">В результате проблемно-ориентированного анализа  в образовательной работе с детьми, введения ФГОС, встают задачи </w:t>
      </w:r>
      <w:r>
        <w:rPr>
          <w:rFonts w:ascii="Times New Roman" w:hAnsi="Times New Roman" w:cs="Times New Roman"/>
          <w:sz w:val="28"/>
          <w:szCs w:val="28"/>
        </w:rPr>
        <w:t xml:space="preserve"> на 201</w:t>
      </w:r>
      <w:r w:rsidR="005E5688">
        <w:rPr>
          <w:rFonts w:ascii="Times New Roman" w:hAnsi="Times New Roman" w:cs="Times New Roman"/>
          <w:sz w:val="28"/>
          <w:szCs w:val="28"/>
        </w:rPr>
        <w:t>6</w:t>
      </w:r>
      <w:r>
        <w:rPr>
          <w:rFonts w:ascii="Times New Roman" w:hAnsi="Times New Roman" w:cs="Times New Roman"/>
          <w:sz w:val="28"/>
          <w:szCs w:val="28"/>
        </w:rPr>
        <w:t>-201</w:t>
      </w:r>
      <w:r w:rsidR="005E5688">
        <w:rPr>
          <w:rFonts w:ascii="Times New Roman" w:hAnsi="Times New Roman" w:cs="Times New Roman"/>
          <w:sz w:val="28"/>
          <w:szCs w:val="28"/>
        </w:rPr>
        <w:t xml:space="preserve">7 </w:t>
      </w:r>
      <w:r w:rsidRPr="006142C6">
        <w:rPr>
          <w:rFonts w:ascii="Times New Roman" w:hAnsi="Times New Roman" w:cs="Times New Roman"/>
          <w:sz w:val="28"/>
          <w:szCs w:val="28"/>
        </w:rPr>
        <w:t>учебный год</w:t>
      </w:r>
      <w:proofErr w:type="gramStart"/>
      <w:r w:rsidRPr="006142C6">
        <w:rPr>
          <w:rFonts w:ascii="Times New Roman" w:hAnsi="Times New Roman" w:cs="Times New Roman"/>
          <w:sz w:val="28"/>
          <w:szCs w:val="28"/>
        </w:rPr>
        <w:t xml:space="preserve"> </w:t>
      </w:r>
      <w:r w:rsidR="00390E48">
        <w:rPr>
          <w:rFonts w:ascii="Times New Roman" w:hAnsi="Times New Roman" w:cs="Times New Roman"/>
          <w:sz w:val="28"/>
          <w:szCs w:val="28"/>
        </w:rPr>
        <w:t>:</w:t>
      </w:r>
      <w:proofErr w:type="gramEnd"/>
      <w:r w:rsidRPr="006142C6">
        <w:rPr>
          <w:rFonts w:ascii="Times New Roman" w:hAnsi="Times New Roman" w:cs="Times New Roman"/>
          <w:sz w:val="28"/>
          <w:szCs w:val="28"/>
        </w:rPr>
        <w:t xml:space="preserve">       </w:t>
      </w:r>
    </w:p>
    <w:p w:rsidR="00A97749" w:rsidRPr="00F2607D" w:rsidRDefault="00A97749" w:rsidP="00BC5129">
      <w:pPr>
        <w:numPr>
          <w:ilvl w:val="0"/>
          <w:numId w:val="6"/>
        </w:numPr>
        <w:spacing w:after="0" w:line="240" w:lineRule="auto"/>
        <w:ind w:left="0" w:firstLine="709"/>
        <w:jc w:val="both"/>
        <w:rPr>
          <w:rFonts w:ascii="Times New Roman" w:hAnsi="Times New Roman" w:cs="Times New Roman"/>
          <w:sz w:val="28"/>
          <w:szCs w:val="28"/>
        </w:rPr>
      </w:pPr>
      <w:r w:rsidRPr="00F2607D">
        <w:rPr>
          <w:rFonts w:ascii="Times New Roman" w:hAnsi="Times New Roman" w:cs="Times New Roman"/>
          <w:sz w:val="28"/>
          <w:szCs w:val="28"/>
        </w:rPr>
        <w:t>Совершенствовать систему управления методической работы в процессе обновления содержания воспитательно-образовательной деятельности.</w:t>
      </w:r>
    </w:p>
    <w:p w:rsidR="00A97749" w:rsidRPr="00F2607D" w:rsidRDefault="00A97749" w:rsidP="00BC5129">
      <w:pPr>
        <w:numPr>
          <w:ilvl w:val="0"/>
          <w:numId w:val="6"/>
        </w:numPr>
        <w:spacing w:after="0" w:line="240" w:lineRule="auto"/>
        <w:ind w:left="0" w:firstLine="709"/>
        <w:jc w:val="both"/>
        <w:rPr>
          <w:rFonts w:ascii="Times New Roman" w:hAnsi="Times New Roman" w:cs="Times New Roman"/>
          <w:sz w:val="28"/>
          <w:szCs w:val="28"/>
        </w:rPr>
      </w:pPr>
      <w:r w:rsidRPr="00F2607D">
        <w:rPr>
          <w:rFonts w:ascii="Times New Roman" w:hAnsi="Times New Roman" w:cs="Times New Roman"/>
          <w:sz w:val="28"/>
          <w:szCs w:val="28"/>
        </w:rPr>
        <w:t>Организовать помощь педагогам по организации образовательной деятельности в новых условиях работы.</w:t>
      </w:r>
    </w:p>
    <w:p w:rsidR="00A97749" w:rsidRPr="00F2607D" w:rsidRDefault="00A97749" w:rsidP="00BC5129">
      <w:pPr>
        <w:numPr>
          <w:ilvl w:val="0"/>
          <w:numId w:val="6"/>
        </w:numPr>
        <w:spacing w:after="0" w:line="240" w:lineRule="auto"/>
        <w:ind w:left="0" w:firstLine="709"/>
        <w:jc w:val="both"/>
        <w:rPr>
          <w:rFonts w:ascii="Times New Roman" w:hAnsi="Times New Roman" w:cs="Times New Roman"/>
          <w:sz w:val="28"/>
          <w:szCs w:val="28"/>
        </w:rPr>
      </w:pPr>
      <w:r w:rsidRPr="00F2607D">
        <w:rPr>
          <w:rFonts w:ascii="Times New Roman" w:hAnsi="Times New Roman" w:cs="Times New Roman"/>
          <w:sz w:val="28"/>
          <w:szCs w:val="28"/>
        </w:rPr>
        <w:t>Разработать тематическое планирование, с учётом интеграции образовательных областей.</w:t>
      </w:r>
    </w:p>
    <w:p w:rsidR="00A97749" w:rsidRPr="006142C6" w:rsidRDefault="00A97749" w:rsidP="005E5688">
      <w:pPr>
        <w:pStyle w:val="1"/>
      </w:pPr>
      <w:bookmarkStart w:id="3" w:name="_Toc456857008"/>
      <w:r w:rsidRPr="006142C6">
        <w:lastRenderedPageBreak/>
        <w:t>3.Работа с педагогическими кадрами</w:t>
      </w:r>
      <w:bookmarkEnd w:id="3"/>
      <w:r w:rsidRPr="006142C6">
        <w:t xml:space="preserve"> </w:t>
      </w:r>
    </w:p>
    <w:p w:rsidR="00A97749" w:rsidRPr="006142C6" w:rsidRDefault="00A97749" w:rsidP="00A97749">
      <w:pPr>
        <w:jc w:val="both"/>
        <w:rPr>
          <w:rFonts w:ascii="Times New Roman" w:hAnsi="Times New Roman" w:cs="Times New Roman"/>
          <w:b/>
          <w:sz w:val="28"/>
          <w:szCs w:val="28"/>
        </w:rPr>
      </w:pPr>
      <w:r w:rsidRPr="006142C6">
        <w:rPr>
          <w:rFonts w:ascii="Times New Roman" w:hAnsi="Times New Roman" w:cs="Times New Roman"/>
          <w:b/>
          <w:sz w:val="28"/>
          <w:szCs w:val="28"/>
        </w:rPr>
        <w:t>Задачи:</w:t>
      </w:r>
    </w:p>
    <w:p w:rsidR="00A97749" w:rsidRPr="006142C6" w:rsidRDefault="00A97749" w:rsidP="00D151C6">
      <w:pPr>
        <w:spacing w:line="240" w:lineRule="auto"/>
        <w:ind w:firstLine="708"/>
        <w:rPr>
          <w:rFonts w:ascii="Times New Roman" w:hAnsi="Times New Roman" w:cs="Times New Roman"/>
          <w:sz w:val="28"/>
          <w:szCs w:val="28"/>
        </w:rPr>
      </w:pPr>
      <w:r w:rsidRPr="006142C6">
        <w:rPr>
          <w:rFonts w:ascii="Times New Roman" w:hAnsi="Times New Roman" w:cs="Times New Roman"/>
          <w:sz w:val="28"/>
          <w:szCs w:val="28"/>
        </w:rPr>
        <w:t>Стимулировать аналитическую деятельность педагогического  коллектива  по ключевым проблемам функционирования и развития учреждения. </w:t>
      </w:r>
    </w:p>
    <w:p w:rsidR="00A97749" w:rsidRPr="006142C6" w:rsidRDefault="00A97749" w:rsidP="00A97749">
      <w:pPr>
        <w:pStyle w:val="a8"/>
        <w:ind w:right="33"/>
        <w:jc w:val="both"/>
        <w:rPr>
          <w:rFonts w:ascii="Times New Roman" w:hAnsi="Times New Roman" w:cs="Times New Roman"/>
          <w:b/>
          <w:sz w:val="28"/>
          <w:szCs w:val="28"/>
        </w:rPr>
      </w:pPr>
      <w:r w:rsidRPr="006142C6">
        <w:rPr>
          <w:rFonts w:ascii="Times New Roman" w:hAnsi="Times New Roman" w:cs="Times New Roman"/>
          <w:b/>
          <w:sz w:val="28"/>
          <w:szCs w:val="28"/>
        </w:rPr>
        <w:t xml:space="preserve">Кадровый состав </w:t>
      </w:r>
    </w:p>
    <w:p w:rsidR="00A97749" w:rsidRPr="006142C6" w:rsidRDefault="00A97749" w:rsidP="00A97749">
      <w:pPr>
        <w:jc w:val="both"/>
        <w:rPr>
          <w:rFonts w:ascii="Times New Roman" w:hAnsi="Times New Roman" w:cs="Times New Roman"/>
          <w:sz w:val="28"/>
          <w:szCs w:val="28"/>
        </w:rPr>
      </w:pPr>
      <w:r w:rsidRPr="006142C6">
        <w:rPr>
          <w:rFonts w:ascii="Times New Roman" w:hAnsi="Times New Roman" w:cs="Times New Roman"/>
          <w:sz w:val="28"/>
          <w:szCs w:val="28"/>
        </w:rPr>
        <w:t xml:space="preserve">           </w:t>
      </w:r>
      <w:r w:rsidR="005E5688">
        <w:rPr>
          <w:rFonts w:ascii="Times New Roman" w:hAnsi="Times New Roman" w:cs="Times New Roman"/>
          <w:sz w:val="28"/>
          <w:szCs w:val="28"/>
        </w:rPr>
        <w:t>С</w:t>
      </w:r>
      <w:r>
        <w:rPr>
          <w:rFonts w:ascii="Times New Roman" w:hAnsi="Times New Roman" w:cs="Times New Roman"/>
          <w:sz w:val="28"/>
          <w:szCs w:val="28"/>
        </w:rPr>
        <w:t xml:space="preserve"> 2015</w:t>
      </w:r>
      <w:r w:rsidRPr="006142C6">
        <w:rPr>
          <w:rFonts w:ascii="Times New Roman" w:hAnsi="Times New Roman" w:cs="Times New Roman"/>
          <w:sz w:val="28"/>
          <w:szCs w:val="28"/>
        </w:rPr>
        <w:t xml:space="preserve"> г кадровый состав педагогов</w:t>
      </w:r>
      <w:r w:rsidR="00770D49">
        <w:rPr>
          <w:rFonts w:ascii="Times New Roman" w:hAnsi="Times New Roman" w:cs="Times New Roman"/>
          <w:sz w:val="28"/>
          <w:szCs w:val="28"/>
        </w:rPr>
        <w:t>:</w:t>
      </w:r>
    </w:p>
    <w:p w:rsidR="00A97749" w:rsidRPr="006142C6" w:rsidRDefault="00A97749" w:rsidP="00A97749">
      <w:pPr>
        <w:jc w:val="center"/>
        <w:rPr>
          <w:rFonts w:ascii="Times New Roman" w:hAnsi="Times New Roman" w:cs="Times New Roman"/>
          <w:b/>
          <w:sz w:val="28"/>
          <w:szCs w:val="28"/>
        </w:rPr>
      </w:pPr>
      <w:r w:rsidRPr="006142C6">
        <w:rPr>
          <w:rFonts w:ascii="Times New Roman" w:hAnsi="Times New Roman" w:cs="Times New Roman"/>
          <w:b/>
          <w:sz w:val="28"/>
          <w:szCs w:val="28"/>
        </w:rPr>
        <w:t>Обеспечение педагогическими кадрами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019"/>
        <w:gridCol w:w="1673"/>
        <w:gridCol w:w="1661"/>
        <w:gridCol w:w="1902"/>
        <w:gridCol w:w="1455"/>
      </w:tblGrid>
      <w:tr w:rsidR="00A97749" w:rsidRPr="00D151C6" w:rsidTr="005E5688">
        <w:tc>
          <w:tcPr>
            <w:tcW w:w="8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w:t>
            </w:r>
            <w:proofErr w:type="spellStart"/>
            <w:proofErr w:type="gramStart"/>
            <w:r w:rsidRPr="00D151C6">
              <w:rPr>
                <w:rFonts w:ascii="Times New Roman" w:hAnsi="Times New Roman" w:cs="Times New Roman"/>
                <w:sz w:val="24"/>
                <w:szCs w:val="24"/>
              </w:rPr>
              <w:t>п</w:t>
            </w:r>
            <w:proofErr w:type="spellEnd"/>
            <w:proofErr w:type="gramEnd"/>
            <w:r w:rsidRPr="00D151C6">
              <w:rPr>
                <w:rFonts w:ascii="Times New Roman" w:hAnsi="Times New Roman" w:cs="Times New Roman"/>
                <w:sz w:val="24"/>
                <w:szCs w:val="24"/>
              </w:rPr>
              <w:t>/</w:t>
            </w:r>
            <w:proofErr w:type="spellStart"/>
            <w:r w:rsidRPr="00D151C6">
              <w:rPr>
                <w:rFonts w:ascii="Times New Roman" w:hAnsi="Times New Roman" w:cs="Times New Roman"/>
                <w:sz w:val="24"/>
                <w:szCs w:val="24"/>
              </w:rPr>
              <w:t>п</w:t>
            </w:r>
            <w:proofErr w:type="spellEnd"/>
          </w:p>
        </w:tc>
        <w:tc>
          <w:tcPr>
            <w:tcW w:w="2019"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Ф.И.О.</w:t>
            </w:r>
          </w:p>
        </w:tc>
        <w:tc>
          <w:tcPr>
            <w:tcW w:w="1673"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Должность</w:t>
            </w:r>
          </w:p>
        </w:tc>
        <w:tc>
          <w:tcPr>
            <w:tcW w:w="16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Дата рождения</w:t>
            </w:r>
          </w:p>
        </w:tc>
        <w:tc>
          <w:tcPr>
            <w:tcW w:w="1902"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Образование</w:t>
            </w:r>
          </w:p>
        </w:tc>
        <w:tc>
          <w:tcPr>
            <w:tcW w:w="1455" w:type="dxa"/>
          </w:tcPr>
          <w:p w:rsidR="00A97749" w:rsidRPr="00D151C6" w:rsidRDefault="00A97749" w:rsidP="005E5688">
            <w:pPr>
              <w:jc w:val="center"/>
              <w:rPr>
                <w:rFonts w:ascii="Times New Roman" w:hAnsi="Times New Roman" w:cs="Times New Roman"/>
                <w:sz w:val="24"/>
                <w:szCs w:val="24"/>
              </w:rPr>
            </w:pPr>
            <w:proofErr w:type="spellStart"/>
            <w:r w:rsidRPr="00D151C6">
              <w:rPr>
                <w:rFonts w:ascii="Times New Roman" w:hAnsi="Times New Roman" w:cs="Times New Roman"/>
                <w:sz w:val="24"/>
                <w:szCs w:val="24"/>
              </w:rPr>
              <w:t>Пед</w:t>
            </w:r>
            <w:proofErr w:type="gramStart"/>
            <w:r w:rsidRPr="00D151C6">
              <w:rPr>
                <w:rFonts w:ascii="Times New Roman" w:hAnsi="Times New Roman" w:cs="Times New Roman"/>
                <w:sz w:val="24"/>
                <w:szCs w:val="24"/>
              </w:rPr>
              <w:t>.с</w:t>
            </w:r>
            <w:proofErr w:type="gramEnd"/>
            <w:r w:rsidRPr="00D151C6">
              <w:rPr>
                <w:rFonts w:ascii="Times New Roman" w:hAnsi="Times New Roman" w:cs="Times New Roman"/>
                <w:sz w:val="24"/>
                <w:szCs w:val="24"/>
              </w:rPr>
              <w:t>таж</w:t>
            </w:r>
            <w:proofErr w:type="spellEnd"/>
            <w:r w:rsidRPr="00D151C6">
              <w:rPr>
                <w:rFonts w:ascii="Times New Roman" w:hAnsi="Times New Roman" w:cs="Times New Roman"/>
                <w:sz w:val="24"/>
                <w:szCs w:val="24"/>
              </w:rPr>
              <w:t xml:space="preserve"> работы</w:t>
            </w:r>
          </w:p>
        </w:tc>
      </w:tr>
      <w:tr w:rsidR="00A97749" w:rsidRPr="00D151C6" w:rsidTr="005E5688">
        <w:tc>
          <w:tcPr>
            <w:tcW w:w="8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1.</w:t>
            </w:r>
          </w:p>
        </w:tc>
        <w:tc>
          <w:tcPr>
            <w:tcW w:w="2019"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Вепрева Инна Викторовна</w:t>
            </w:r>
          </w:p>
        </w:tc>
        <w:tc>
          <w:tcPr>
            <w:tcW w:w="1673"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воспитатель</w:t>
            </w:r>
          </w:p>
        </w:tc>
        <w:tc>
          <w:tcPr>
            <w:tcW w:w="16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08.03.1971г.</w:t>
            </w:r>
          </w:p>
        </w:tc>
        <w:tc>
          <w:tcPr>
            <w:tcW w:w="1902"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 xml:space="preserve"> Высшее</w:t>
            </w:r>
          </w:p>
        </w:tc>
        <w:tc>
          <w:tcPr>
            <w:tcW w:w="1455"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2</w:t>
            </w:r>
            <w:r w:rsidR="005E5688" w:rsidRPr="00D151C6">
              <w:rPr>
                <w:rFonts w:ascii="Times New Roman" w:hAnsi="Times New Roman" w:cs="Times New Roman"/>
                <w:sz w:val="24"/>
                <w:szCs w:val="24"/>
              </w:rPr>
              <w:t>3</w:t>
            </w:r>
            <w:r w:rsidR="00390E48" w:rsidRPr="00D151C6">
              <w:rPr>
                <w:rFonts w:ascii="Times New Roman" w:hAnsi="Times New Roman" w:cs="Times New Roman"/>
                <w:sz w:val="24"/>
                <w:szCs w:val="24"/>
              </w:rPr>
              <w:t xml:space="preserve"> года</w:t>
            </w:r>
          </w:p>
        </w:tc>
      </w:tr>
      <w:tr w:rsidR="00A97749" w:rsidRPr="00D151C6" w:rsidTr="005E5688">
        <w:tc>
          <w:tcPr>
            <w:tcW w:w="8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2.</w:t>
            </w:r>
          </w:p>
        </w:tc>
        <w:tc>
          <w:tcPr>
            <w:tcW w:w="2019"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Ефремова Галина Федоровна</w:t>
            </w:r>
          </w:p>
        </w:tc>
        <w:tc>
          <w:tcPr>
            <w:tcW w:w="1673"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воспитатель</w:t>
            </w:r>
          </w:p>
        </w:tc>
        <w:tc>
          <w:tcPr>
            <w:tcW w:w="16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31.07.1963г.</w:t>
            </w:r>
          </w:p>
        </w:tc>
        <w:tc>
          <w:tcPr>
            <w:tcW w:w="1902"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Среднее специальное</w:t>
            </w:r>
          </w:p>
        </w:tc>
        <w:tc>
          <w:tcPr>
            <w:tcW w:w="1455"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1</w:t>
            </w:r>
            <w:r w:rsidR="005E5688" w:rsidRPr="00D151C6">
              <w:rPr>
                <w:rFonts w:ascii="Times New Roman" w:hAnsi="Times New Roman" w:cs="Times New Roman"/>
                <w:sz w:val="24"/>
                <w:szCs w:val="24"/>
              </w:rPr>
              <w:t>3</w:t>
            </w:r>
            <w:r w:rsidRPr="00D151C6">
              <w:rPr>
                <w:rFonts w:ascii="Times New Roman" w:hAnsi="Times New Roman" w:cs="Times New Roman"/>
                <w:sz w:val="24"/>
                <w:szCs w:val="24"/>
              </w:rPr>
              <w:t xml:space="preserve"> лет</w:t>
            </w:r>
          </w:p>
        </w:tc>
      </w:tr>
      <w:tr w:rsidR="00A97749" w:rsidRPr="00D151C6" w:rsidTr="005E5688">
        <w:tc>
          <w:tcPr>
            <w:tcW w:w="8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3.</w:t>
            </w:r>
          </w:p>
        </w:tc>
        <w:tc>
          <w:tcPr>
            <w:tcW w:w="2019"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Бородина Луиза Ивановна</w:t>
            </w:r>
          </w:p>
        </w:tc>
        <w:tc>
          <w:tcPr>
            <w:tcW w:w="1673"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учитель</w:t>
            </w:r>
          </w:p>
        </w:tc>
        <w:tc>
          <w:tcPr>
            <w:tcW w:w="1661"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25.11.1966г.</w:t>
            </w:r>
          </w:p>
        </w:tc>
        <w:tc>
          <w:tcPr>
            <w:tcW w:w="1902"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Высшее</w:t>
            </w:r>
          </w:p>
        </w:tc>
        <w:tc>
          <w:tcPr>
            <w:tcW w:w="1455" w:type="dxa"/>
          </w:tcPr>
          <w:p w:rsidR="00A97749" w:rsidRPr="00D151C6" w:rsidRDefault="00A97749" w:rsidP="00390E48">
            <w:pPr>
              <w:jc w:val="center"/>
              <w:rPr>
                <w:rFonts w:ascii="Times New Roman" w:hAnsi="Times New Roman" w:cs="Times New Roman"/>
                <w:sz w:val="24"/>
                <w:szCs w:val="24"/>
              </w:rPr>
            </w:pPr>
            <w:r w:rsidRPr="00D151C6">
              <w:rPr>
                <w:rFonts w:ascii="Times New Roman" w:hAnsi="Times New Roman" w:cs="Times New Roman"/>
                <w:sz w:val="24"/>
                <w:szCs w:val="24"/>
              </w:rPr>
              <w:t xml:space="preserve">25 </w:t>
            </w:r>
            <w:r w:rsidR="00390E48" w:rsidRPr="00D151C6">
              <w:rPr>
                <w:rFonts w:ascii="Times New Roman" w:hAnsi="Times New Roman" w:cs="Times New Roman"/>
                <w:sz w:val="24"/>
                <w:szCs w:val="24"/>
              </w:rPr>
              <w:t>лет</w:t>
            </w:r>
          </w:p>
        </w:tc>
      </w:tr>
    </w:tbl>
    <w:p w:rsidR="00A97749" w:rsidRPr="006142C6" w:rsidRDefault="00A97749" w:rsidP="00A97749">
      <w:pPr>
        <w:jc w:val="center"/>
        <w:rPr>
          <w:rFonts w:ascii="Times New Roman" w:hAnsi="Times New Roman" w:cs="Times New Roman"/>
          <w:b/>
          <w:sz w:val="28"/>
          <w:szCs w:val="28"/>
        </w:rPr>
      </w:pPr>
      <w:r w:rsidRPr="006142C6">
        <w:rPr>
          <w:rFonts w:ascii="Times New Roman" w:hAnsi="Times New Roman" w:cs="Times New Roman"/>
          <w:b/>
          <w:sz w:val="28"/>
          <w:szCs w:val="28"/>
        </w:rPr>
        <w:t>Сведения о других работниках.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4536"/>
        <w:gridCol w:w="4076"/>
      </w:tblGrid>
      <w:tr w:rsidR="00A97749" w:rsidRPr="00D151C6" w:rsidTr="005E5688">
        <w:tc>
          <w:tcPr>
            <w:tcW w:w="959"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w:t>
            </w:r>
            <w:proofErr w:type="spellStart"/>
            <w:proofErr w:type="gramStart"/>
            <w:r w:rsidRPr="00D151C6">
              <w:rPr>
                <w:rFonts w:ascii="Times New Roman" w:hAnsi="Times New Roman" w:cs="Times New Roman"/>
                <w:sz w:val="24"/>
                <w:szCs w:val="24"/>
              </w:rPr>
              <w:t>п</w:t>
            </w:r>
            <w:proofErr w:type="spellEnd"/>
            <w:proofErr w:type="gramEnd"/>
            <w:r w:rsidRPr="00D151C6">
              <w:rPr>
                <w:rFonts w:ascii="Times New Roman" w:hAnsi="Times New Roman" w:cs="Times New Roman"/>
                <w:sz w:val="24"/>
                <w:szCs w:val="24"/>
              </w:rPr>
              <w:t>/</w:t>
            </w:r>
            <w:proofErr w:type="spellStart"/>
            <w:r w:rsidRPr="00D151C6">
              <w:rPr>
                <w:rFonts w:ascii="Times New Roman" w:hAnsi="Times New Roman" w:cs="Times New Roman"/>
                <w:sz w:val="24"/>
                <w:szCs w:val="24"/>
              </w:rPr>
              <w:t>п</w:t>
            </w:r>
            <w:proofErr w:type="spellEnd"/>
          </w:p>
        </w:tc>
        <w:tc>
          <w:tcPr>
            <w:tcW w:w="4536"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Ф.И.О.</w:t>
            </w:r>
          </w:p>
        </w:tc>
        <w:tc>
          <w:tcPr>
            <w:tcW w:w="4076"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Должность</w:t>
            </w:r>
          </w:p>
        </w:tc>
      </w:tr>
      <w:tr w:rsidR="005E5688" w:rsidRPr="00D151C6" w:rsidTr="005E5688">
        <w:tc>
          <w:tcPr>
            <w:tcW w:w="959"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1.</w:t>
            </w:r>
          </w:p>
        </w:tc>
        <w:tc>
          <w:tcPr>
            <w:tcW w:w="453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Радченко Майя Сергеевна</w:t>
            </w:r>
          </w:p>
        </w:tc>
        <w:tc>
          <w:tcPr>
            <w:tcW w:w="407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 xml:space="preserve">Директор </w:t>
            </w:r>
          </w:p>
        </w:tc>
      </w:tr>
      <w:tr w:rsidR="00A97749" w:rsidRPr="00D151C6" w:rsidTr="005E5688">
        <w:tc>
          <w:tcPr>
            <w:tcW w:w="959" w:type="dxa"/>
          </w:tcPr>
          <w:p w:rsidR="00A97749"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2</w:t>
            </w:r>
            <w:r w:rsidR="00A97749" w:rsidRPr="00D151C6">
              <w:rPr>
                <w:rFonts w:ascii="Times New Roman" w:hAnsi="Times New Roman" w:cs="Times New Roman"/>
                <w:sz w:val="24"/>
                <w:szCs w:val="24"/>
              </w:rPr>
              <w:t>.</w:t>
            </w:r>
          </w:p>
        </w:tc>
        <w:tc>
          <w:tcPr>
            <w:tcW w:w="4536"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Дудко Елена Михайловна</w:t>
            </w:r>
          </w:p>
        </w:tc>
        <w:tc>
          <w:tcPr>
            <w:tcW w:w="4076"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Помощник воспитателя</w:t>
            </w:r>
          </w:p>
        </w:tc>
      </w:tr>
      <w:tr w:rsidR="00A97749" w:rsidRPr="00D151C6" w:rsidTr="005E5688">
        <w:tc>
          <w:tcPr>
            <w:tcW w:w="959" w:type="dxa"/>
          </w:tcPr>
          <w:p w:rsidR="00A97749"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3</w:t>
            </w:r>
            <w:r w:rsidR="00A97749" w:rsidRPr="00D151C6">
              <w:rPr>
                <w:rFonts w:ascii="Times New Roman" w:hAnsi="Times New Roman" w:cs="Times New Roman"/>
                <w:sz w:val="24"/>
                <w:szCs w:val="24"/>
              </w:rPr>
              <w:t>.</w:t>
            </w:r>
          </w:p>
        </w:tc>
        <w:tc>
          <w:tcPr>
            <w:tcW w:w="4536" w:type="dxa"/>
          </w:tcPr>
          <w:p w:rsidR="00A97749" w:rsidRPr="00D151C6" w:rsidRDefault="00A97749" w:rsidP="005E5688">
            <w:pPr>
              <w:jc w:val="center"/>
              <w:rPr>
                <w:rFonts w:ascii="Times New Roman" w:hAnsi="Times New Roman" w:cs="Times New Roman"/>
                <w:sz w:val="24"/>
                <w:szCs w:val="24"/>
              </w:rPr>
            </w:pPr>
            <w:proofErr w:type="spellStart"/>
            <w:r w:rsidRPr="00D151C6">
              <w:rPr>
                <w:rFonts w:ascii="Times New Roman" w:hAnsi="Times New Roman" w:cs="Times New Roman"/>
                <w:sz w:val="24"/>
                <w:szCs w:val="24"/>
              </w:rPr>
              <w:t>Пеннер</w:t>
            </w:r>
            <w:proofErr w:type="spellEnd"/>
            <w:r w:rsidRPr="00D151C6">
              <w:rPr>
                <w:rFonts w:ascii="Times New Roman" w:hAnsi="Times New Roman" w:cs="Times New Roman"/>
                <w:sz w:val="24"/>
                <w:szCs w:val="24"/>
              </w:rPr>
              <w:t xml:space="preserve"> Жанна Витальевна</w:t>
            </w:r>
          </w:p>
        </w:tc>
        <w:tc>
          <w:tcPr>
            <w:tcW w:w="4076" w:type="dxa"/>
          </w:tcPr>
          <w:p w:rsidR="00A97749" w:rsidRPr="00D151C6" w:rsidRDefault="00A97749" w:rsidP="005E5688">
            <w:pPr>
              <w:jc w:val="center"/>
              <w:rPr>
                <w:rFonts w:ascii="Times New Roman" w:hAnsi="Times New Roman" w:cs="Times New Roman"/>
                <w:sz w:val="24"/>
                <w:szCs w:val="24"/>
              </w:rPr>
            </w:pPr>
            <w:r w:rsidRPr="00D151C6">
              <w:rPr>
                <w:rFonts w:ascii="Times New Roman" w:hAnsi="Times New Roman" w:cs="Times New Roman"/>
                <w:sz w:val="24"/>
                <w:szCs w:val="24"/>
              </w:rPr>
              <w:t>Повар, рабочий кухни</w:t>
            </w:r>
          </w:p>
        </w:tc>
      </w:tr>
      <w:tr w:rsidR="005E5688" w:rsidRPr="00D151C6" w:rsidTr="005E5688">
        <w:tc>
          <w:tcPr>
            <w:tcW w:w="959"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4.</w:t>
            </w:r>
          </w:p>
        </w:tc>
        <w:tc>
          <w:tcPr>
            <w:tcW w:w="4536" w:type="dxa"/>
          </w:tcPr>
          <w:p w:rsidR="005E5688" w:rsidRPr="00D151C6" w:rsidRDefault="005E5688" w:rsidP="005E5688">
            <w:pPr>
              <w:jc w:val="center"/>
              <w:rPr>
                <w:rFonts w:ascii="Times New Roman" w:hAnsi="Times New Roman" w:cs="Times New Roman"/>
                <w:sz w:val="24"/>
                <w:szCs w:val="24"/>
              </w:rPr>
            </w:pPr>
            <w:proofErr w:type="spellStart"/>
            <w:r w:rsidRPr="00D151C6">
              <w:rPr>
                <w:rFonts w:ascii="Times New Roman" w:hAnsi="Times New Roman" w:cs="Times New Roman"/>
                <w:sz w:val="24"/>
                <w:szCs w:val="24"/>
              </w:rPr>
              <w:t>Недостоева</w:t>
            </w:r>
            <w:proofErr w:type="spellEnd"/>
            <w:r w:rsidRPr="00D151C6">
              <w:rPr>
                <w:rFonts w:ascii="Times New Roman" w:hAnsi="Times New Roman" w:cs="Times New Roman"/>
                <w:sz w:val="24"/>
                <w:szCs w:val="24"/>
              </w:rPr>
              <w:t xml:space="preserve"> Ольга Николаевна</w:t>
            </w:r>
          </w:p>
        </w:tc>
        <w:tc>
          <w:tcPr>
            <w:tcW w:w="407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Уборщик служебных помещений, рабочий по ремонту и стирке спецодежды</w:t>
            </w:r>
          </w:p>
        </w:tc>
      </w:tr>
      <w:tr w:rsidR="005E5688" w:rsidRPr="00D151C6" w:rsidTr="005E5688">
        <w:tc>
          <w:tcPr>
            <w:tcW w:w="959"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5.</w:t>
            </w:r>
          </w:p>
        </w:tc>
        <w:tc>
          <w:tcPr>
            <w:tcW w:w="453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Бойчук Светлана Павловна</w:t>
            </w:r>
          </w:p>
        </w:tc>
        <w:tc>
          <w:tcPr>
            <w:tcW w:w="4076" w:type="dxa"/>
          </w:tcPr>
          <w:p w:rsidR="005E5688" w:rsidRPr="00D151C6" w:rsidRDefault="00390E48" w:rsidP="005E5688">
            <w:pPr>
              <w:jc w:val="center"/>
              <w:rPr>
                <w:rFonts w:ascii="Times New Roman" w:hAnsi="Times New Roman" w:cs="Times New Roman"/>
                <w:sz w:val="24"/>
                <w:szCs w:val="24"/>
              </w:rPr>
            </w:pPr>
            <w:r w:rsidRPr="00D151C6">
              <w:rPr>
                <w:rFonts w:ascii="Times New Roman" w:hAnsi="Times New Roman" w:cs="Times New Roman"/>
                <w:sz w:val="24"/>
                <w:szCs w:val="24"/>
              </w:rPr>
              <w:t>С</w:t>
            </w:r>
            <w:r w:rsidR="005E5688" w:rsidRPr="00D151C6">
              <w:rPr>
                <w:rFonts w:ascii="Times New Roman" w:hAnsi="Times New Roman" w:cs="Times New Roman"/>
                <w:sz w:val="24"/>
                <w:szCs w:val="24"/>
              </w:rPr>
              <w:t>торож</w:t>
            </w:r>
            <w:r w:rsidRPr="00D151C6">
              <w:rPr>
                <w:rFonts w:ascii="Times New Roman" w:hAnsi="Times New Roman" w:cs="Times New Roman"/>
                <w:sz w:val="24"/>
                <w:szCs w:val="24"/>
              </w:rPr>
              <w:t xml:space="preserve">  </w:t>
            </w:r>
          </w:p>
        </w:tc>
      </w:tr>
      <w:tr w:rsidR="005E5688" w:rsidRPr="00D151C6" w:rsidTr="005E5688">
        <w:tc>
          <w:tcPr>
            <w:tcW w:w="959"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6.</w:t>
            </w:r>
          </w:p>
        </w:tc>
        <w:tc>
          <w:tcPr>
            <w:tcW w:w="453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 xml:space="preserve">Чеботарева Нина </w:t>
            </w:r>
            <w:proofErr w:type="spellStart"/>
            <w:r w:rsidRPr="00D151C6">
              <w:rPr>
                <w:rFonts w:ascii="Times New Roman" w:hAnsi="Times New Roman" w:cs="Times New Roman"/>
                <w:sz w:val="24"/>
                <w:szCs w:val="24"/>
              </w:rPr>
              <w:t>Адольфовна</w:t>
            </w:r>
            <w:proofErr w:type="spellEnd"/>
          </w:p>
        </w:tc>
        <w:tc>
          <w:tcPr>
            <w:tcW w:w="4076" w:type="dxa"/>
          </w:tcPr>
          <w:p w:rsidR="005E5688" w:rsidRPr="00D151C6" w:rsidRDefault="00390E48" w:rsidP="005E5688">
            <w:pPr>
              <w:jc w:val="center"/>
              <w:rPr>
                <w:rFonts w:ascii="Times New Roman" w:hAnsi="Times New Roman" w:cs="Times New Roman"/>
                <w:sz w:val="24"/>
                <w:szCs w:val="24"/>
              </w:rPr>
            </w:pPr>
            <w:r w:rsidRPr="00D151C6">
              <w:rPr>
                <w:rFonts w:ascii="Times New Roman" w:hAnsi="Times New Roman" w:cs="Times New Roman"/>
                <w:sz w:val="24"/>
                <w:szCs w:val="24"/>
              </w:rPr>
              <w:t>С</w:t>
            </w:r>
            <w:r w:rsidR="005E5688" w:rsidRPr="00D151C6">
              <w:rPr>
                <w:rFonts w:ascii="Times New Roman" w:hAnsi="Times New Roman" w:cs="Times New Roman"/>
                <w:sz w:val="24"/>
                <w:szCs w:val="24"/>
              </w:rPr>
              <w:t>торож</w:t>
            </w:r>
            <w:r w:rsidRPr="00D151C6">
              <w:rPr>
                <w:rFonts w:ascii="Times New Roman" w:hAnsi="Times New Roman" w:cs="Times New Roman"/>
                <w:sz w:val="24"/>
                <w:szCs w:val="24"/>
              </w:rPr>
              <w:t xml:space="preserve"> </w:t>
            </w:r>
          </w:p>
        </w:tc>
      </w:tr>
      <w:tr w:rsidR="005E5688" w:rsidRPr="00D151C6" w:rsidTr="005E5688">
        <w:tc>
          <w:tcPr>
            <w:tcW w:w="959"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7.</w:t>
            </w:r>
          </w:p>
        </w:tc>
        <w:tc>
          <w:tcPr>
            <w:tcW w:w="453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Буров Андрей Яковлевич</w:t>
            </w:r>
          </w:p>
        </w:tc>
        <w:tc>
          <w:tcPr>
            <w:tcW w:w="407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Рабочий по комплексному обслуживанию здания, кочегар</w:t>
            </w:r>
          </w:p>
        </w:tc>
      </w:tr>
      <w:tr w:rsidR="005E5688" w:rsidRPr="00D151C6" w:rsidTr="005E5688">
        <w:tc>
          <w:tcPr>
            <w:tcW w:w="959"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8.</w:t>
            </w:r>
          </w:p>
        </w:tc>
        <w:tc>
          <w:tcPr>
            <w:tcW w:w="4536" w:type="dxa"/>
          </w:tcPr>
          <w:p w:rsidR="005E5688" w:rsidRPr="00D151C6" w:rsidRDefault="005E5688" w:rsidP="005E5688">
            <w:pPr>
              <w:jc w:val="center"/>
              <w:rPr>
                <w:rFonts w:ascii="Times New Roman" w:hAnsi="Times New Roman" w:cs="Times New Roman"/>
                <w:sz w:val="24"/>
                <w:szCs w:val="24"/>
              </w:rPr>
            </w:pPr>
            <w:proofErr w:type="spellStart"/>
            <w:r w:rsidRPr="00D151C6">
              <w:rPr>
                <w:rFonts w:ascii="Times New Roman" w:hAnsi="Times New Roman" w:cs="Times New Roman"/>
                <w:sz w:val="24"/>
                <w:szCs w:val="24"/>
              </w:rPr>
              <w:t>Зайшлая</w:t>
            </w:r>
            <w:proofErr w:type="spellEnd"/>
            <w:r w:rsidRPr="00D151C6">
              <w:rPr>
                <w:rFonts w:ascii="Times New Roman" w:hAnsi="Times New Roman" w:cs="Times New Roman"/>
                <w:sz w:val="24"/>
                <w:szCs w:val="24"/>
              </w:rPr>
              <w:t xml:space="preserve"> Светлана Викторовна</w:t>
            </w:r>
          </w:p>
        </w:tc>
        <w:tc>
          <w:tcPr>
            <w:tcW w:w="4076" w:type="dxa"/>
          </w:tcPr>
          <w:p w:rsidR="005E5688" w:rsidRPr="00D151C6" w:rsidRDefault="00390E48" w:rsidP="005E5688">
            <w:pPr>
              <w:jc w:val="center"/>
              <w:rPr>
                <w:rFonts w:ascii="Times New Roman" w:hAnsi="Times New Roman" w:cs="Times New Roman"/>
                <w:sz w:val="24"/>
                <w:szCs w:val="24"/>
              </w:rPr>
            </w:pPr>
            <w:r w:rsidRPr="00D151C6">
              <w:rPr>
                <w:rFonts w:ascii="Times New Roman" w:hAnsi="Times New Roman" w:cs="Times New Roman"/>
                <w:sz w:val="24"/>
                <w:szCs w:val="24"/>
              </w:rPr>
              <w:t>С</w:t>
            </w:r>
            <w:r w:rsidR="005E5688" w:rsidRPr="00D151C6">
              <w:rPr>
                <w:rFonts w:ascii="Times New Roman" w:hAnsi="Times New Roman" w:cs="Times New Roman"/>
                <w:sz w:val="24"/>
                <w:szCs w:val="24"/>
              </w:rPr>
              <w:t>торож</w:t>
            </w:r>
            <w:r w:rsidRPr="00D151C6">
              <w:rPr>
                <w:rFonts w:ascii="Times New Roman" w:hAnsi="Times New Roman" w:cs="Times New Roman"/>
                <w:sz w:val="24"/>
                <w:szCs w:val="24"/>
              </w:rPr>
              <w:t xml:space="preserve"> </w:t>
            </w:r>
          </w:p>
        </w:tc>
      </w:tr>
      <w:tr w:rsidR="005E5688" w:rsidRPr="00D151C6" w:rsidTr="005E5688">
        <w:tc>
          <w:tcPr>
            <w:tcW w:w="959"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9.</w:t>
            </w:r>
          </w:p>
        </w:tc>
        <w:tc>
          <w:tcPr>
            <w:tcW w:w="453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Карелина Полина Петровна</w:t>
            </w:r>
          </w:p>
        </w:tc>
        <w:tc>
          <w:tcPr>
            <w:tcW w:w="4076" w:type="dxa"/>
          </w:tcPr>
          <w:p w:rsidR="005E5688" w:rsidRPr="00D151C6" w:rsidRDefault="005E5688" w:rsidP="005E5688">
            <w:pPr>
              <w:jc w:val="center"/>
              <w:rPr>
                <w:rFonts w:ascii="Times New Roman" w:hAnsi="Times New Roman" w:cs="Times New Roman"/>
                <w:sz w:val="24"/>
                <w:szCs w:val="24"/>
              </w:rPr>
            </w:pPr>
            <w:r w:rsidRPr="00D151C6">
              <w:rPr>
                <w:rFonts w:ascii="Times New Roman" w:hAnsi="Times New Roman" w:cs="Times New Roman"/>
                <w:sz w:val="24"/>
                <w:szCs w:val="24"/>
              </w:rPr>
              <w:t>Заведующая хозяйством</w:t>
            </w:r>
          </w:p>
        </w:tc>
      </w:tr>
    </w:tbl>
    <w:p w:rsidR="00A97749" w:rsidRPr="006142C6" w:rsidRDefault="00A97749" w:rsidP="00D151C6">
      <w:pPr>
        <w:jc w:val="center"/>
        <w:rPr>
          <w:rFonts w:ascii="Times New Roman" w:hAnsi="Times New Roman" w:cs="Times New Roman"/>
          <w:b/>
          <w:sz w:val="28"/>
          <w:szCs w:val="28"/>
          <w:u w:val="single"/>
        </w:rPr>
      </w:pPr>
      <w:r w:rsidRPr="006142C6">
        <w:rPr>
          <w:rFonts w:ascii="Times New Roman" w:hAnsi="Times New Roman" w:cs="Times New Roman"/>
          <w:b/>
          <w:sz w:val="28"/>
          <w:szCs w:val="28"/>
        </w:rPr>
        <w:lastRenderedPageBreak/>
        <w:t>Информация о прохождении аттестации и курсовой подготовки педагогических работников</w:t>
      </w:r>
    </w:p>
    <w:tbl>
      <w:tblPr>
        <w:tblStyle w:val="ac"/>
        <w:tblW w:w="9583" w:type="dxa"/>
        <w:tblLayout w:type="fixed"/>
        <w:tblLook w:val="04A0"/>
      </w:tblPr>
      <w:tblGrid>
        <w:gridCol w:w="369"/>
        <w:gridCol w:w="1619"/>
        <w:gridCol w:w="932"/>
        <w:gridCol w:w="3142"/>
        <w:gridCol w:w="1417"/>
        <w:gridCol w:w="2104"/>
      </w:tblGrid>
      <w:tr w:rsidR="005E5688" w:rsidRPr="00D151C6" w:rsidTr="009A49CD">
        <w:trPr>
          <w:trHeight w:val="144"/>
        </w:trPr>
        <w:tc>
          <w:tcPr>
            <w:tcW w:w="369" w:type="dxa"/>
            <w:hideMark/>
          </w:tcPr>
          <w:p w:rsidR="005E5688" w:rsidRPr="00D151C6" w:rsidRDefault="005E5688" w:rsidP="005E5688">
            <w:pPr>
              <w:spacing w:after="200" w:line="276" w:lineRule="auto"/>
              <w:jc w:val="center"/>
              <w:rPr>
                <w:rFonts w:ascii="Times New Roman" w:hAnsi="Times New Roman" w:cs="Times New Roman"/>
                <w:sz w:val="24"/>
                <w:szCs w:val="24"/>
              </w:rPr>
            </w:pPr>
            <w:proofErr w:type="spellStart"/>
            <w:proofErr w:type="gramStart"/>
            <w:r w:rsidRPr="00D151C6">
              <w:rPr>
                <w:rFonts w:ascii="Times New Roman" w:hAnsi="Times New Roman" w:cs="Times New Roman"/>
                <w:sz w:val="24"/>
                <w:szCs w:val="24"/>
              </w:rPr>
              <w:t>п</w:t>
            </w:r>
            <w:proofErr w:type="spellEnd"/>
            <w:proofErr w:type="gramEnd"/>
          </w:p>
        </w:tc>
        <w:tc>
          <w:tcPr>
            <w:tcW w:w="161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ФИО</w:t>
            </w:r>
          </w:p>
        </w:tc>
        <w:tc>
          <w:tcPr>
            <w:tcW w:w="93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Должность </w:t>
            </w:r>
          </w:p>
        </w:tc>
        <w:tc>
          <w:tcPr>
            <w:tcW w:w="314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Тема курсов</w:t>
            </w:r>
          </w:p>
        </w:tc>
        <w:tc>
          <w:tcPr>
            <w:tcW w:w="1417"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Дата курсов</w:t>
            </w:r>
          </w:p>
        </w:tc>
        <w:tc>
          <w:tcPr>
            <w:tcW w:w="2104"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Место проведения</w:t>
            </w:r>
          </w:p>
        </w:tc>
      </w:tr>
      <w:tr w:rsidR="005E5688" w:rsidRPr="00D151C6" w:rsidTr="009A49CD">
        <w:trPr>
          <w:trHeight w:val="144"/>
        </w:trPr>
        <w:tc>
          <w:tcPr>
            <w:tcW w:w="36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1</w:t>
            </w:r>
          </w:p>
        </w:tc>
        <w:tc>
          <w:tcPr>
            <w:tcW w:w="161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Вепрева Инна Викторовна</w:t>
            </w:r>
          </w:p>
        </w:tc>
        <w:tc>
          <w:tcPr>
            <w:tcW w:w="93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воспитатель</w:t>
            </w:r>
          </w:p>
        </w:tc>
        <w:tc>
          <w:tcPr>
            <w:tcW w:w="314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«Формирование универсальных учебных действий обучающихся в условиях информационно-образовательной среды школы» в рамках реализации проекта «информационная система образования». Проведение закупок государственными и муниципальными учреждениями</w:t>
            </w:r>
          </w:p>
        </w:tc>
        <w:tc>
          <w:tcPr>
            <w:tcW w:w="1417"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Март и июнь 2015 года.</w:t>
            </w:r>
          </w:p>
        </w:tc>
        <w:tc>
          <w:tcPr>
            <w:tcW w:w="2104"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ХК ИРО </w:t>
            </w:r>
            <w:proofErr w:type="gramStart"/>
            <w:r w:rsidRPr="00D151C6">
              <w:rPr>
                <w:rFonts w:ascii="Times New Roman" w:hAnsi="Times New Roman" w:cs="Times New Roman"/>
                <w:sz w:val="24"/>
                <w:szCs w:val="24"/>
              </w:rPr>
              <w:t>выездные</w:t>
            </w:r>
            <w:proofErr w:type="gramEnd"/>
            <w:r w:rsidRPr="00D151C6">
              <w:rPr>
                <w:rFonts w:ascii="Times New Roman" w:hAnsi="Times New Roman" w:cs="Times New Roman"/>
                <w:sz w:val="24"/>
                <w:szCs w:val="24"/>
              </w:rPr>
              <w:t xml:space="preserve"> в районе</w:t>
            </w:r>
          </w:p>
        </w:tc>
      </w:tr>
      <w:tr w:rsidR="005E5688" w:rsidRPr="00D151C6" w:rsidTr="009A49CD">
        <w:trPr>
          <w:trHeight w:val="144"/>
        </w:trPr>
        <w:tc>
          <w:tcPr>
            <w:tcW w:w="36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2</w:t>
            </w:r>
          </w:p>
        </w:tc>
        <w:tc>
          <w:tcPr>
            <w:tcW w:w="161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Ефремова Галина Федоровна</w:t>
            </w:r>
          </w:p>
        </w:tc>
        <w:tc>
          <w:tcPr>
            <w:tcW w:w="93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воспитатель</w:t>
            </w:r>
          </w:p>
        </w:tc>
        <w:tc>
          <w:tcPr>
            <w:tcW w:w="314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повышения квалификации ХК ИРО педагогических работников дошкольных образовательных организаций ФГОС ДОО</w:t>
            </w:r>
          </w:p>
        </w:tc>
        <w:tc>
          <w:tcPr>
            <w:tcW w:w="1417"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С 05.10.2015г. по 10.10.2015г</w:t>
            </w:r>
          </w:p>
        </w:tc>
        <w:tc>
          <w:tcPr>
            <w:tcW w:w="2104"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ХК ИРО </w:t>
            </w:r>
            <w:proofErr w:type="gramStart"/>
            <w:r w:rsidRPr="00D151C6">
              <w:rPr>
                <w:rFonts w:ascii="Times New Roman" w:hAnsi="Times New Roman" w:cs="Times New Roman"/>
                <w:sz w:val="24"/>
                <w:szCs w:val="24"/>
              </w:rPr>
              <w:t>выездные</w:t>
            </w:r>
            <w:proofErr w:type="gramEnd"/>
            <w:r w:rsidRPr="00D151C6">
              <w:rPr>
                <w:rFonts w:ascii="Times New Roman" w:hAnsi="Times New Roman" w:cs="Times New Roman"/>
                <w:sz w:val="24"/>
                <w:szCs w:val="24"/>
              </w:rPr>
              <w:t xml:space="preserve"> в районе</w:t>
            </w:r>
          </w:p>
        </w:tc>
      </w:tr>
      <w:tr w:rsidR="005E5688" w:rsidRPr="00D151C6" w:rsidTr="009A49CD">
        <w:trPr>
          <w:trHeight w:val="144"/>
        </w:trPr>
        <w:tc>
          <w:tcPr>
            <w:tcW w:w="36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3</w:t>
            </w:r>
          </w:p>
        </w:tc>
        <w:tc>
          <w:tcPr>
            <w:tcW w:w="161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Бородина Луиза Ивановна</w:t>
            </w:r>
          </w:p>
        </w:tc>
        <w:tc>
          <w:tcPr>
            <w:tcW w:w="93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учитель начальных классов</w:t>
            </w:r>
          </w:p>
        </w:tc>
        <w:tc>
          <w:tcPr>
            <w:tcW w:w="314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ФГОС НОО ОВЗ для муниципальной команды ФГОС НОО ОВЗ, учителей начальных классов</w:t>
            </w:r>
          </w:p>
        </w:tc>
        <w:tc>
          <w:tcPr>
            <w:tcW w:w="1417"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С 09.11.2015 по 14.11.2015г</w:t>
            </w:r>
          </w:p>
        </w:tc>
        <w:tc>
          <w:tcPr>
            <w:tcW w:w="2104"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ХК ИРО </w:t>
            </w:r>
            <w:proofErr w:type="gramStart"/>
            <w:r w:rsidRPr="00D151C6">
              <w:rPr>
                <w:rFonts w:ascii="Times New Roman" w:hAnsi="Times New Roman" w:cs="Times New Roman"/>
                <w:sz w:val="24"/>
                <w:szCs w:val="24"/>
              </w:rPr>
              <w:t>выездные</w:t>
            </w:r>
            <w:proofErr w:type="gramEnd"/>
            <w:r w:rsidRPr="00D151C6">
              <w:rPr>
                <w:rFonts w:ascii="Times New Roman" w:hAnsi="Times New Roman" w:cs="Times New Roman"/>
                <w:sz w:val="24"/>
                <w:szCs w:val="24"/>
              </w:rPr>
              <w:t xml:space="preserve"> в районе</w:t>
            </w:r>
          </w:p>
        </w:tc>
      </w:tr>
      <w:tr w:rsidR="005E5688" w:rsidRPr="00D151C6" w:rsidTr="009A49CD">
        <w:trPr>
          <w:trHeight w:val="144"/>
        </w:trPr>
        <w:tc>
          <w:tcPr>
            <w:tcW w:w="36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4</w:t>
            </w:r>
          </w:p>
        </w:tc>
        <w:tc>
          <w:tcPr>
            <w:tcW w:w="1619"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Радченко Майя Сергеевна</w:t>
            </w:r>
          </w:p>
        </w:tc>
        <w:tc>
          <w:tcPr>
            <w:tcW w:w="93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директор</w:t>
            </w:r>
          </w:p>
        </w:tc>
        <w:tc>
          <w:tcPr>
            <w:tcW w:w="3142"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«Теоретические и практические аспекты современной организации государственно-общественного управления образованием как фактор повышения качества образования: управляющий совет, попечительский совет, НКО».</w:t>
            </w:r>
          </w:p>
        </w:tc>
        <w:tc>
          <w:tcPr>
            <w:tcW w:w="1417"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С 18.11.2015г. по 21.11.2015г.</w:t>
            </w:r>
          </w:p>
        </w:tc>
        <w:tc>
          <w:tcPr>
            <w:tcW w:w="2104" w:type="dxa"/>
            <w:hideMark/>
          </w:tcPr>
          <w:p w:rsidR="005E5688" w:rsidRPr="00D151C6" w:rsidRDefault="005E568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ХК ИРО </w:t>
            </w:r>
            <w:proofErr w:type="gramStart"/>
            <w:r w:rsidRPr="00D151C6">
              <w:rPr>
                <w:rFonts w:ascii="Times New Roman" w:hAnsi="Times New Roman" w:cs="Times New Roman"/>
                <w:sz w:val="24"/>
                <w:szCs w:val="24"/>
              </w:rPr>
              <w:t>выездные</w:t>
            </w:r>
            <w:proofErr w:type="gramEnd"/>
            <w:r w:rsidRPr="00D151C6">
              <w:rPr>
                <w:rFonts w:ascii="Times New Roman" w:hAnsi="Times New Roman" w:cs="Times New Roman"/>
                <w:sz w:val="24"/>
                <w:szCs w:val="24"/>
              </w:rPr>
              <w:t xml:space="preserve"> в районе</w:t>
            </w:r>
          </w:p>
        </w:tc>
      </w:tr>
      <w:tr w:rsidR="00390E48" w:rsidRPr="00D151C6" w:rsidTr="009A49CD">
        <w:trPr>
          <w:trHeight w:val="144"/>
        </w:trPr>
        <w:tc>
          <w:tcPr>
            <w:tcW w:w="369" w:type="dxa"/>
            <w:hideMark/>
          </w:tcPr>
          <w:p w:rsidR="00390E48" w:rsidRPr="00D151C6" w:rsidRDefault="00390E4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5</w:t>
            </w:r>
          </w:p>
        </w:tc>
        <w:tc>
          <w:tcPr>
            <w:tcW w:w="1619" w:type="dxa"/>
            <w:hideMark/>
          </w:tcPr>
          <w:p w:rsidR="00390E48" w:rsidRPr="00D151C6" w:rsidRDefault="00390E48" w:rsidP="00D151C6">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Радченко Майя Сергеевна</w:t>
            </w:r>
          </w:p>
        </w:tc>
        <w:tc>
          <w:tcPr>
            <w:tcW w:w="932" w:type="dxa"/>
            <w:hideMark/>
          </w:tcPr>
          <w:p w:rsidR="00390E48" w:rsidRPr="00D151C6" w:rsidRDefault="00390E4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директор </w:t>
            </w:r>
          </w:p>
        </w:tc>
        <w:tc>
          <w:tcPr>
            <w:tcW w:w="3142" w:type="dxa"/>
            <w:hideMark/>
          </w:tcPr>
          <w:p w:rsidR="00390E48" w:rsidRPr="00D151C6" w:rsidRDefault="00390E4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«Содержание и организация формирующего оценивания учащихся и учителя (</w:t>
            </w:r>
            <w:proofErr w:type="spellStart"/>
            <w:r w:rsidRPr="00D151C6">
              <w:rPr>
                <w:rFonts w:ascii="Times New Roman" w:hAnsi="Times New Roman" w:cs="Times New Roman"/>
                <w:sz w:val="24"/>
                <w:szCs w:val="24"/>
              </w:rPr>
              <w:t>внутриклассного</w:t>
            </w:r>
            <w:proofErr w:type="spellEnd"/>
            <w:r w:rsidRPr="00D151C6">
              <w:rPr>
                <w:rFonts w:ascii="Times New Roman" w:hAnsi="Times New Roman" w:cs="Times New Roman"/>
                <w:sz w:val="24"/>
                <w:szCs w:val="24"/>
              </w:rPr>
              <w:t xml:space="preserve"> </w:t>
            </w:r>
            <w:r w:rsidRPr="00D151C6">
              <w:rPr>
                <w:rFonts w:ascii="Times New Roman" w:hAnsi="Times New Roman" w:cs="Times New Roman"/>
                <w:sz w:val="24"/>
                <w:szCs w:val="24"/>
              </w:rPr>
              <w:lastRenderedPageBreak/>
              <w:t>оценивания) на разных уровнях общего образования» в объеме 24 часов</w:t>
            </w:r>
          </w:p>
        </w:tc>
        <w:tc>
          <w:tcPr>
            <w:tcW w:w="1417" w:type="dxa"/>
            <w:hideMark/>
          </w:tcPr>
          <w:p w:rsidR="00390E48" w:rsidRPr="00D151C6" w:rsidRDefault="00390E4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lastRenderedPageBreak/>
              <w:t xml:space="preserve">с 01.03.2016 по </w:t>
            </w:r>
            <w:r w:rsidRPr="00D151C6">
              <w:rPr>
                <w:rFonts w:ascii="Times New Roman" w:hAnsi="Times New Roman" w:cs="Times New Roman"/>
                <w:sz w:val="24"/>
                <w:szCs w:val="24"/>
              </w:rPr>
              <w:lastRenderedPageBreak/>
              <w:t>22.03.2016</w:t>
            </w:r>
          </w:p>
        </w:tc>
        <w:tc>
          <w:tcPr>
            <w:tcW w:w="2104" w:type="dxa"/>
            <w:hideMark/>
          </w:tcPr>
          <w:p w:rsidR="00390E48" w:rsidRPr="00D151C6" w:rsidRDefault="00390E48" w:rsidP="005E568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lastRenderedPageBreak/>
              <w:t xml:space="preserve">дистанционно в «Образовательном частном учреждении ДПО </w:t>
            </w:r>
            <w:r w:rsidRPr="00D151C6">
              <w:rPr>
                <w:rFonts w:ascii="Times New Roman" w:hAnsi="Times New Roman" w:cs="Times New Roman"/>
                <w:sz w:val="24"/>
                <w:szCs w:val="24"/>
              </w:rPr>
              <w:lastRenderedPageBreak/>
              <w:t>Открытый институт "Развивающее образование"»</w:t>
            </w:r>
          </w:p>
        </w:tc>
      </w:tr>
      <w:tr w:rsidR="00390E48" w:rsidRPr="00D151C6" w:rsidTr="009A49CD">
        <w:trPr>
          <w:trHeight w:val="144"/>
        </w:trPr>
        <w:tc>
          <w:tcPr>
            <w:tcW w:w="369" w:type="dxa"/>
            <w:hideMark/>
          </w:tcPr>
          <w:p w:rsidR="00390E48" w:rsidRPr="00D151C6" w:rsidRDefault="00390E48" w:rsidP="005E5688">
            <w:pPr>
              <w:jc w:val="center"/>
              <w:rPr>
                <w:rFonts w:ascii="Times New Roman" w:hAnsi="Times New Roman" w:cs="Times New Roman"/>
                <w:sz w:val="24"/>
                <w:szCs w:val="24"/>
              </w:rPr>
            </w:pPr>
            <w:r w:rsidRPr="00D151C6">
              <w:rPr>
                <w:rFonts w:ascii="Times New Roman" w:hAnsi="Times New Roman" w:cs="Times New Roman"/>
                <w:sz w:val="24"/>
                <w:szCs w:val="24"/>
              </w:rPr>
              <w:lastRenderedPageBreak/>
              <w:t>6</w:t>
            </w:r>
          </w:p>
        </w:tc>
        <w:tc>
          <w:tcPr>
            <w:tcW w:w="1619" w:type="dxa"/>
            <w:hideMark/>
          </w:tcPr>
          <w:p w:rsidR="00390E48" w:rsidRPr="00D151C6" w:rsidRDefault="00390E48" w:rsidP="00D151C6">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Радченко Майя Сергеевна</w:t>
            </w:r>
          </w:p>
        </w:tc>
        <w:tc>
          <w:tcPr>
            <w:tcW w:w="932" w:type="dxa"/>
            <w:hideMark/>
          </w:tcPr>
          <w:p w:rsidR="00390E48" w:rsidRPr="00D151C6" w:rsidRDefault="00390E48" w:rsidP="00D151C6">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директор </w:t>
            </w:r>
          </w:p>
        </w:tc>
        <w:tc>
          <w:tcPr>
            <w:tcW w:w="3142" w:type="dxa"/>
            <w:hideMark/>
          </w:tcPr>
          <w:p w:rsidR="00390E48" w:rsidRPr="00D151C6" w:rsidRDefault="00390E48" w:rsidP="00390E4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Профессиональная переподготовка «Менеджмент в образовании» в объеме 980 </w:t>
            </w:r>
            <w:proofErr w:type="spellStart"/>
            <w:r w:rsidRPr="00D151C6">
              <w:rPr>
                <w:rFonts w:ascii="Times New Roman" w:hAnsi="Times New Roman" w:cs="Times New Roman"/>
                <w:sz w:val="24"/>
                <w:szCs w:val="24"/>
              </w:rPr>
              <w:t>ак</w:t>
            </w:r>
            <w:proofErr w:type="gramStart"/>
            <w:r w:rsidRPr="00D151C6">
              <w:rPr>
                <w:rFonts w:ascii="Times New Roman" w:hAnsi="Times New Roman" w:cs="Times New Roman"/>
                <w:sz w:val="24"/>
                <w:szCs w:val="24"/>
              </w:rPr>
              <w:t>.ч</w:t>
            </w:r>
            <w:proofErr w:type="gramEnd"/>
            <w:r w:rsidRPr="00D151C6">
              <w:rPr>
                <w:rFonts w:ascii="Times New Roman" w:hAnsi="Times New Roman" w:cs="Times New Roman"/>
                <w:sz w:val="24"/>
                <w:szCs w:val="24"/>
              </w:rPr>
              <w:t>асов</w:t>
            </w:r>
            <w:proofErr w:type="spellEnd"/>
            <w:r w:rsidRPr="00D151C6">
              <w:rPr>
                <w:rFonts w:ascii="Times New Roman" w:hAnsi="Times New Roman" w:cs="Times New Roman"/>
                <w:sz w:val="24"/>
                <w:szCs w:val="24"/>
              </w:rPr>
              <w:t xml:space="preserve"> - 6,5 месяцев</w:t>
            </w:r>
          </w:p>
        </w:tc>
        <w:tc>
          <w:tcPr>
            <w:tcW w:w="1417" w:type="dxa"/>
            <w:hideMark/>
          </w:tcPr>
          <w:p w:rsidR="00390E48" w:rsidRPr="00D151C6" w:rsidRDefault="00390E48" w:rsidP="00390E4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с 15.11.2015  по  01.06.2016 </w:t>
            </w:r>
          </w:p>
        </w:tc>
        <w:tc>
          <w:tcPr>
            <w:tcW w:w="2104" w:type="dxa"/>
            <w:hideMark/>
          </w:tcPr>
          <w:p w:rsidR="00390E48" w:rsidRPr="00D151C6" w:rsidRDefault="00390E48" w:rsidP="00390E48">
            <w:pPr>
              <w:spacing w:after="200" w:line="276" w:lineRule="auto"/>
              <w:jc w:val="center"/>
              <w:rPr>
                <w:rFonts w:ascii="Times New Roman" w:hAnsi="Times New Roman" w:cs="Times New Roman"/>
                <w:sz w:val="24"/>
                <w:szCs w:val="24"/>
              </w:rPr>
            </w:pPr>
            <w:r w:rsidRPr="00D151C6">
              <w:rPr>
                <w:rFonts w:ascii="Times New Roman" w:hAnsi="Times New Roman" w:cs="Times New Roman"/>
                <w:sz w:val="24"/>
                <w:szCs w:val="24"/>
              </w:rPr>
              <w:t xml:space="preserve">дистанционно в ЧОУ </w:t>
            </w:r>
            <w:proofErr w:type="gramStart"/>
            <w:r w:rsidRPr="00D151C6">
              <w:rPr>
                <w:rFonts w:ascii="Times New Roman" w:hAnsi="Times New Roman" w:cs="Times New Roman"/>
                <w:sz w:val="24"/>
                <w:szCs w:val="24"/>
              </w:rPr>
              <w:t>ВО</w:t>
            </w:r>
            <w:proofErr w:type="gramEnd"/>
            <w:r w:rsidRPr="00D151C6">
              <w:rPr>
                <w:rFonts w:ascii="Times New Roman" w:hAnsi="Times New Roman" w:cs="Times New Roman"/>
                <w:sz w:val="24"/>
                <w:szCs w:val="24"/>
              </w:rPr>
              <w:t xml:space="preserve"> «Региональный институт бизнеса и управления»</w:t>
            </w:r>
          </w:p>
        </w:tc>
      </w:tr>
    </w:tbl>
    <w:p w:rsidR="005E5688" w:rsidRDefault="005E5688" w:rsidP="00A97749">
      <w:pPr>
        <w:jc w:val="both"/>
        <w:rPr>
          <w:rFonts w:ascii="Times New Roman" w:hAnsi="Times New Roman" w:cs="Times New Roman"/>
          <w:sz w:val="28"/>
          <w:szCs w:val="28"/>
        </w:rPr>
      </w:pPr>
    </w:p>
    <w:p w:rsidR="00A97749" w:rsidRPr="006142C6" w:rsidRDefault="00A97749" w:rsidP="00A97749">
      <w:pPr>
        <w:jc w:val="both"/>
        <w:rPr>
          <w:sz w:val="28"/>
          <w:szCs w:val="28"/>
        </w:rPr>
      </w:pPr>
      <w:r w:rsidRPr="006142C6">
        <w:rPr>
          <w:rFonts w:ascii="Times New Roman" w:hAnsi="Times New Roman" w:cs="Times New Roman"/>
          <w:sz w:val="28"/>
          <w:szCs w:val="28"/>
        </w:rPr>
        <w:t xml:space="preserve">           </w:t>
      </w:r>
      <w:r w:rsidRPr="006142C6">
        <w:rPr>
          <w:rFonts w:ascii="Times New Roman" w:hAnsi="Times New Roman" w:cs="Times New Roman"/>
          <w:bCs/>
          <w:color w:val="000000"/>
          <w:sz w:val="28"/>
          <w:szCs w:val="28"/>
        </w:rPr>
        <w:t xml:space="preserve">  Педагоги учреждения постоянно повышают свой профессиональный </w:t>
      </w:r>
      <w:proofErr w:type="gramStart"/>
      <w:r w:rsidRPr="006142C6">
        <w:rPr>
          <w:rFonts w:ascii="Times New Roman" w:hAnsi="Times New Roman" w:cs="Times New Roman"/>
          <w:bCs/>
          <w:color w:val="000000"/>
          <w:sz w:val="28"/>
          <w:szCs w:val="28"/>
        </w:rPr>
        <w:t>уровень</w:t>
      </w:r>
      <w:proofErr w:type="gramEnd"/>
      <w:r w:rsidRPr="006142C6">
        <w:rPr>
          <w:rFonts w:ascii="Times New Roman" w:hAnsi="Times New Roman" w:cs="Times New Roman"/>
          <w:bCs/>
          <w:color w:val="000000"/>
          <w:sz w:val="28"/>
          <w:szCs w:val="28"/>
        </w:rPr>
        <w:t xml:space="preserve"> проводятся   открытые занятия, уроки  в школе детском саду. </w:t>
      </w:r>
      <w:r w:rsidRPr="006142C6">
        <w:rPr>
          <w:rFonts w:ascii="Times New Roman" w:hAnsi="Times New Roman" w:cs="Times New Roman"/>
          <w:sz w:val="28"/>
          <w:szCs w:val="28"/>
        </w:rPr>
        <w:t xml:space="preserve"> </w:t>
      </w:r>
    </w:p>
    <w:p w:rsidR="00A97749" w:rsidRPr="006142C6" w:rsidRDefault="00A97749" w:rsidP="00A97749">
      <w:pPr>
        <w:rPr>
          <w:rFonts w:ascii="Times New Roman" w:hAnsi="Times New Roman" w:cs="Times New Roman"/>
          <w:sz w:val="28"/>
          <w:szCs w:val="28"/>
        </w:rPr>
      </w:pPr>
      <w:r w:rsidRPr="006142C6">
        <w:rPr>
          <w:rFonts w:ascii="Times New Roman" w:hAnsi="Times New Roman" w:cs="Times New Roman"/>
          <w:sz w:val="28"/>
          <w:szCs w:val="28"/>
        </w:rPr>
        <w:t xml:space="preserve">            С целью повышения результативности педагогической работы мы использовали следующие формы работы: Повышение квалификации через педагогические советы, методические объединения.</w:t>
      </w:r>
    </w:p>
    <w:tbl>
      <w:tblPr>
        <w:tblW w:w="5362" w:type="pct"/>
        <w:tblInd w:w="-552" w:type="dxa"/>
        <w:tblLayout w:type="fixed"/>
        <w:tblCellMar>
          <w:top w:w="15" w:type="dxa"/>
          <w:left w:w="15" w:type="dxa"/>
          <w:bottom w:w="15" w:type="dxa"/>
          <w:right w:w="15" w:type="dxa"/>
        </w:tblCellMar>
        <w:tblLook w:val="0000"/>
      </w:tblPr>
      <w:tblGrid>
        <w:gridCol w:w="456"/>
        <w:gridCol w:w="1332"/>
        <w:gridCol w:w="1397"/>
        <w:gridCol w:w="1417"/>
        <w:gridCol w:w="1409"/>
        <w:gridCol w:w="1224"/>
        <w:gridCol w:w="990"/>
        <w:gridCol w:w="1135"/>
        <w:gridCol w:w="704"/>
      </w:tblGrid>
      <w:tr w:rsidR="00A97749" w:rsidRPr="006142C6" w:rsidTr="00AD5AE4">
        <w:tc>
          <w:tcPr>
            <w:tcW w:w="226" w:type="pct"/>
            <w:vMerge w:val="restar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AD5AE4">
            <w:pPr>
              <w:jc w:val="center"/>
              <w:rPr>
                <w:rFonts w:ascii="Times New Roman" w:hAnsi="Times New Roman" w:cs="Times New Roman"/>
                <w:sz w:val="24"/>
                <w:szCs w:val="24"/>
              </w:rPr>
            </w:pPr>
            <w:r>
              <w:rPr>
                <w:rFonts w:ascii="Times New Roman" w:hAnsi="Times New Roman" w:cs="Times New Roman"/>
                <w:sz w:val="24"/>
                <w:szCs w:val="24"/>
              </w:rPr>
              <w:t>№</w:t>
            </w:r>
          </w:p>
        </w:tc>
        <w:tc>
          <w:tcPr>
            <w:tcW w:w="662" w:type="pct"/>
            <w:vMerge w:val="restar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AD5AE4">
            <w:pPr>
              <w:jc w:val="center"/>
              <w:rPr>
                <w:rFonts w:ascii="Times New Roman" w:hAnsi="Times New Roman" w:cs="Times New Roman"/>
                <w:sz w:val="24"/>
                <w:szCs w:val="24"/>
              </w:rPr>
            </w:pPr>
            <w:r>
              <w:rPr>
                <w:rFonts w:ascii="Times New Roman" w:hAnsi="Times New Roman" w:cs="Times New Roman"/>
                <w:sz w:val="24"/>
                <w:szCs w:val="24"/>
              </w:rPr>
              <w:t xml:space="preserve">Название </w:t>
            </w:r>
          </w:p>
        </w:tc>
        <w:tc>
          <w:tcPr>
            <w:tcW w:w="694" w:type="pct"/>
            <w:vMerge w:val="restar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AD5AE4">
            <w:pPr>
              <w:jc w:val="center"/>
              <w:rPr>
                <w:rFonts w:ascii="Times New Roman" w:hAnsi="Times New Roman" w:cs="Times New Roman"/>
                <w:sz w:val="24"/>
                <w:szCs w:val="24"/>
              </w:rPr>
            </w:pPr>
            <w:r w:rsidRPr="00284455">
              <w:rPr>
                <w:rFonts w:ascii="Times New Roman" w:hAnsi="Times New Roman" w:cs="Times New Roman"/>
                <w:sz w:val="24"/>
                <w:szCs w:val="24"/>
              </w:rPr>
              <w:t>Выполнено (в %)</w:t>
            </w:r>
          </w:p>
        </w:tc>
        <w:tc>
          <w:tcPr>
            <w:tcW w:w="3419" w:type="pct"/>
            <w:gridSpan w:val="6"/>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5E5688">
            <w:pPr>
              <w:rPr>
                <w:rFonts w:ascii="Times New Roman" w:hAnsi="Times New Roman" w:cs="Times New Roman"/>
                <w:sz w:val="24"/>
                <w:szCs w:val="24"/>
              </w:rPr>
            </w:pPr>
            <w:r w:rsidRPr="00284455">
              <w:rPr>
                <w:rFonts w:ascii="Times New Roman" w:hAnsi="Times New Roman" w:cs="Times New Roman"/>
                <w:sz w:val="24"/>
                <w:szCs w:val="24"/>
              </w:rPr>
              <w:t>Не выполнено по причине …(</w:t>
            </w:r>
            <w:proofErr w:type="gramStart"/>
            <w:r w:rsidRPr="00284455">
              <w:rPr>
                <w:rFonts w:ascii="Times New Roman" w:hAnsi="Times New Roman" w:cs="Times New Roman"/>
                <w:sz w:val="24"/>
                <w:szCs w:val="24"/>
              </w:rPr>
              <w:t>в</w:t>
            </w:r>
            <w:proofErr w:type="gramEnd"/>
            <w:r w:rsidRPr="00284455">
              <w:rPr>
                <w:rFonts w:ascii="Times New Roman" w:hAnsi="Times New Roman" w:cs="Times New Roman"/>
                <w:sz w:val="24"/>
                <w:szCs w:val="24"/>
              </w:rPr>
              <w:t xml:space="preserve"> %)</w:t>
            </w:r>
          </w:p>
        </w:tc>
      </w:tr>
      <w:tr w:rsidR="00A97749" w:rsidRPr="006142C6" w:rsidTr="00AD5AE4">
        <w:tc>
          <w:tcPr>
            <w:tcW w:w="226" w:type="pct"/>
            <w:vMerge/>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AD5AE4">
            <w:pPr>
              <w:jc w:val="center"/>
              <w:rPr>
                <w:rFonts w:ascii="Times New Roman" w:hAnsi="Times New Roman" w:cs="Times New Roman"/>
                <w:sz w:val="24"/>
                <w:szCs w:val="24"/>
              </w:rPr>
            </w:pPr>
          </w:p>
        </w:tc>
        <w:tc>
          <w:tcPr>
            <w:tcW w:w="662" w:type="pct"/>
            <w:vMerge/>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AD5AE4">
            <w:pPr>
              <w:jc w:val="center"/>
              <w:rPr>
                <w:rFonts w:ascii="Times New Roman" w:hAnsi="Times New Roman" w:cs="Times New Roman"/>
                <w:sz w:val="24"/>
                <w:szCs w:val="24"/>
              </w:rPr>
            </w:pPr>
          </w:p>
        </w:tc>
        <w:tc>
          <w:tcPr>
            <w:tcW w:w="694" w:type="pct"/>
            <w:vMerge/>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AD5AE4">
            <w:pPr>
              <w:jc w:val="center"/>
              <w:rPr>
                <w:rFonts w:ascii="Times New Roman" w:hAnsi="Times New Roman" w:cs="Times New Roman"/>
                <w:sz w:val="24"/>
                <w:szCs w:val="24"/>
              </w:rPr>
            </w:pPr>
          </w:p>
        </w:tc>
        <w:tc>
          <w:tcPr>
            <w:tcW w:w="704"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5E5688">
            <w:pPr>
              <w:rPr>
                <w:rFonts w:ascii="Times New Roman" w:hAnsi="Times New Roman" w:cs="Times New Roman"/>
                <w:sz w:val="24"/>
                <w:szCs w:val="24"/>
              </w:rPr>
            </w:pPr>
            <w:r w:rsidRPr="00284455">
              <w:rPr>
                <w:rFonts w:ascii="Times New Roman" w:hAnsi="Times New Roman" w:cs="Times New Roman"/>
                <w:sz w:val="24"/>
                <w:szCs w:val="24"/>
              </w:rPr>
              <w:t xml:space="preserve">Отсутствие </w:t>
            </w:r>
            <w:proofErr w:type="spellStart"/>
            <w:proofErr w:type="gramStart"/>
            <w:r w:rsidRPr="00284455">
              <w:rPr>
                <w:rFonts w:ascii="Times New Roman" w:hAnsi="Times New Roman" w:cs="Times New Roman"/>
                <w:sz w:val="24"/>
                <w:szCs w:val="24"/>
              </w:rPr>
              <w:t>ответствен-ного</w:t>
            </w:r>
            <w:proofErr w:type="spellEnd"/>
            <w:proofErr w:type="gramEnd"/>
          </w:p>
        </w:tc>
        <w:tc>
          <w:tcPr>
            <w:tcW w:w="700"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5E5688">
            <w:pPr>
              <w:rPr>
                <w:rFonts w:ascii="Times New Roman" w:hAnsi="Times New Roman" w:cs="Times New Roman"/>
                <w:sz w:val="24"/>
                <w:szCs w:val="24"/>
              </w:rPr>
            </w:pPr>
            <w:r w:rsidRPr="00284455">
              <w:rPr>
                <w:rFonts w:ascii="Times New Roman" w:hAnsi="Times New Roman" w:cs="Times New Roman"/>
                <w:sz w:val="24"/>
                <w:szCs w:val="24"/>
              </w:rPr>
              <w:t>Отсутствие</w:t>
            </w:r>
          </w:p>
          <w:p w:rsidR="00A97749" w:rsidRPr="00284455" w:rsidRDefault="00A97749" w:rsidP="005E5688">
            <w:pPr>
              <w:rPr>
                <w:rFonts w:ascii="Times New Roman" w:hAnsi="Times New Roman" w:cs="Times New Roman"/>
                <w:sz w:val="24"/>
                <w:szCs w:val="24"/>
              </w:rPr>
            </w:pPr>
            <w:r w:rsidRPr="00284455">
              <w:rPr>
                <w:rFonts w:ascii="Times New Roman" w:hAnsi="Times New Roman" w:cs="Times New Roman"/>
                <w:sz w:val="24"/>
                <w:szCs w:val="24"/>
              </w:rPr>
              <w:t>работников</w:t>
            </w:r>
          </w:p>
        </w:tc>
        <w:tc>
          <w:tcPr>
            <w:tcW w:w="608"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5E5688">
            <w:pPr>
              <w:rPr>
                <w:rFonts w:ascii="Times New Roman" w:hAnsi="Times New Roman" w:cs="Times New Roman"/>
                <w:sz w:val="24"/>
                <w:szCs w:val="24"/>
              </w:rPr>
            </w:pPr>
            <w:r w:rsidRPr="00284455">
              <w:rPr>
                <w:rFonts w:ascii="Times New Roman" w:hAnsi="Times New Roman" w:cs="Times New Roman"/>
                <w:sz w:val="24"/>
                <w:szCs w:val="24"/>
              </w:rPr>
              <w:t>Замена на другое мероприятие</w:t>
            </w:r>
          </w:p>
        </w:tc>
        <w:tc>
          <w:tcPr>
            <w:tcW w:w="492"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5E5688">
            <w:pPr>
              <w:rPr>
                <w:rFonts w:ascii="Times New Roman" w:hAnsi="Times New Roman" w:cs="Times New Roman"/>
                <w:sz w:val="24"/>
                <w:szCs w:val="24"/>
              </w:rPr>
            </w:pPr>
            <w:proofErr w:type="spellStart"/>
            <w:r w:rsidRPr="00284455">
              <w:rPr>
                <w:rFonts w:ascii="Times New Roman" w:hAnsi="Times New Roman" w:cs="Times New Roman"/>
                <w:sz w:val="24"/>
                <w:szCs w:val="24"/>
              </w:rPr>
              <w:t>Перегр</w:t>
            </w:r>
            <w:proofErr w:type="gramStart"/>
            <w:r w:rsidRPr="00284455">
              <w:rPr>
                <w:rFonts w:ascii="Times New Roman" w:hAnsi="Times New Roman" w:cs="Times New Roman"/>
                <w:sz w:val="24"/>
                <w:szCs w:val="24"/>
              </w:rPr>
              <w:t>у</w:t>
            </w:r>
            <w:proofErr w:type="spellEnd"/>
            <w:r w:rsidRPr="00284455">
              <w:rPr>
                <w:rFonts w:ascii="Times New Roman" w:hAnsi="Times New Roman" w:cs="Times New Roman"/>
                <w:sz w:val="24"/>
                <w:szCs w:val="24"/>
              </w:rPr>
              <w:t>-</w:t>
            </w:r>
            <w:proofErr w:type="gramEnd"/>
            <w:r w:rsidRPr="00284455">
              <w:rPr>
                <w:rFonts w:ascii="Times New Roman" w:hAnsi="Times New Roman" w:cs="Times New Roman"/>
                <w:sz w:val="24"/>
                <w:szCs w:val="24"/>
              </w:rPr>
              <w:br/>
            </w:r>
            <w:proofErr w:type="spellStart"/>
            <w:r w:rsidRPr="00284455">
              <w:rPr>
                <w:rFonts w:ascii="Times New Roman" w:hAnsi="Times New Roman" w:cs="Times New Roman"/>
                <w:sz w:val="24"/>
                <w:szCs w:val="24"/>
              </w:rPr>
              <w:t>женность</w:t>
            </w:r>
            <w:proofErr w:type="spellEnd"/>
            <w:r w:rsidRPr="00284455">
              <w:rPr>
                <w:rFonts w:ascii="Times New Roman" w:hAnsi="Times New Roman" w:cs="Times New Roman"/>
                <w:sz w:val="24"/>
                <w:szCs w:val="24"/>
              </w:rPr>
              <w:br/>
              <w:t>плана</w:t>
            </w:r>
          </w:p>
        </w:tc>
        <w:tc>
          <w:tcPr>
            <w:tcW w:w="564"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5E5688">
            <w:pPr>
              <w:rPr>
                <w:rFonts w:ascii="Times New Roman" w:hAnsi="Times New Roman" w:cs="Times New Roman"/>
                <w:sz w:val="24"/>
                <w:szCs w:val="24"/>
              </w:rPr>
            </w:pPr>
            <w:r w:rsidRPr="00284455">
              <w:rPr>
                <w:rFonts w:ascii="Times New Roman" w:hAnsi="Times New Roman" w:cs="Times New Roman"/>
                <w:sz w:val="24"/>
                <w:szCs w:val="24"/>
              </w:rPr>
              <w:t>Отпала необходимость в проведении мероприятия</w:t>
            </w:r>
          </w:p>
        </w:tc>
        <w:tc>
          <w:tcPr>
            <w:tcW w:w="352"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5E5688">
            <w:pPr>
              <w:rPr>
                <w:rFonts w:ascii="Times New Roman" w:hAnsi="Times New Roman" w:cs="Times New Roman"/>
                <w:sz w:val="24"/>
                <w:szCs w:val="24"/>
              </w:rPr>
            </w:pPr>
            <w:r w:rsidRPr="00284455">
              <w:rPr>
                <w:rFonts w:ascii="Times New Roman" w:hAnsi="Times New Roman" w:cs="Times New Roman"/>
                <w:sz w:val="24"/>
                <w:szCs w:val="24"/>
              </w:rPr>
              <w:t>Перенесено на следующий учебный год</w:t>
            </w:r>
          </w:p>
        </w:tc>
      </w:tr>
      <w:tr w:rsidR="00A97749" w:rsidRPr="006142C6" w:rsidTr="00AD5AE4">
        <w:tc>
          <w:tcPr>
            <w:tcW w:w="226"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AD5AE4">
            <w:pPr>
              <w:jc w:val="center"/>
              <w:rPr>
                <w:rFonts w:ascii="Times New Roman" w:hAnsi="Times New Roman" w:cs="Times New Roman"/>
                <w:sz w:val="24"/>
                <w:szCs w:val="24"/>
              </w:rPr>
            </w:pPr>
            <w:r w:rsidRPr="00284455">
              <w:rPr>
                <w:rFonts w:ascii="Times New Roman" w:hAnsi="Times New Roman" w:cs="Times New Roman"/>
                <w:sz w:val="24"/>
                <w:szCs w:val="24"/>
              </w:rPr>
              <w:t>1</w:t>
            </w:r>
          </w:p>
        </w:tc>
        <w:tc>
          <w:tcPr>
            <w:tcW w:w="662"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AD5AE4">
            <w:pPr>
              <w:jc w:val="center"/>
              <w:rPr>
                <w:rFonts w:ascii="Times New Roman" w:hAnsi="Times New Roman" w:cs="Times New Roman"/>
                <w:sz w:val="24"/>
                <w:szCs w:val="24"/>
              </w:rPr>
            </w:pPr>
            <w:r w:rsidRPr="00284455">
              <w:rPr>
                <w:rFonts w:ascii="Times New Roman" w:hAnsi="Times New Roman" w:cs="Times New Roman"/>
                <w:sz w:val="24"/>
                <w:szCs w:val="24"/>
              </w:rPr>
              <w:t>Педсоветы</w:t>
            </w:r>
          </w:p>
        </w:tc>
        <w:tc>
          <w:tcPr>
            <w:tcW w:w="694"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97749" w:rsidP="00AD5AE4">
            <w:pPr>
              <w:jc w:val="center"/>
              <w:rPr>
                <w:rFonts w:ascii="Times New Roman" w:hAnsi="Times New Roman" w:cs="Times New Roman"/>
                <w:sz w:val="24"/>
                <w:szCs w:val="24"/>
              </w:rPr>
            </w:pPr>
            <w:r w:rsidRPr="00284455">
              <w:rPr>
                <w:rFonts w:ascii="Times New Roman" w:hAnsi="Times New Roman" w:cs="Times New Roman"/>
                <w:sz w:val="24"/>
                <w:szCs w:val="24"/>
              </w:rPr>
              <w:t>100</w:t>
            </w:r>
            <w:r w:rsidR="005E5688">
              <w:rPr>
                <w:rFonts w:ascii="Times New Roman" w:hAnsi="Times New Roman" w:cs="Times New Roman"/>
                <w:sz w:val="24"/>
                <w:szCs w:val="24"/>
              </w:rPr>
              <w:t>%</w:t>
            </w:r>
          </w:p>
        </w:tc>
        <w:tc>
          <w:tcPr>
            <w:tcW w:w="704"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5E5688">
            <w:pPr>
              <w:rPr>
                <w:rFonts w:ascii="Times New Roman" w:hAnsi="Times New Roman" w:cs="Times New Roman"/>
                <w:sz w:val="24"/>
                <w:szCs w:val="24"/>
              </w:rPr>
            </w:pPr>
            <w:r>
              <w:rPr>
                <w:rFonts w:ascii="Times New Roman" w:hAnsi="Times New Roman" w:cs="Times New Roman"/>
                <w:sz w:val="24"/>
                <w:szCs w:val="24"/>
              </w:rPr>
              <w:t>-</w:t>
            </w:r>
          </w:p>
        </w:tc>
        <w:tc>
          <w:tcPr>
            <w:tcW w:w="700"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5E5688">
            <w:pPr>
              <w:rPr>
                <w:rFonts w:ascii="Times New Roman" w:hAnsi="Times New Roman" w:cs="Times New Roman"/>
                <w:sz w:val="24"/>
                <w:szCs w:val="24"/>
              </w:rPr>
            </w:pPr>
            <w:r>
              <w:rPr>
                <w:rFonts w:ascii="Times New Roman" w:hAnsi="Times New Roman" w:cs="Times New Roman"/>
                <w:sz w:val="24"/>
                <w:szCs w:val="24"/>
              </w:rPr>
              <w:t>-</w:t>
            </w:r>
          </w:p>
        </w:tc>
        <w:tc>
          <w:tcPr>
            <w:tcW w:w="608"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5E5688">
            <w:pPr>
              <w:rPr>
                <w:rFonts w:ascii="Times New Roman" w:hAnsi="Times New Roman" w:cs="Times New Roman"/>
                <w:sz w:val="24"/>
                <w:szCs w:val="24"/>
              </w:rPr>
            </w:pPr>
            <w:r>
              <w:rPr>
                <w:rFonts w:ascii="Times New Roman" w:hAnsi="Times New Roman" w:cs="Times New Roman"/>
                <w:sz w:val="24"/>
                <w:szCs w:val="24"/>
              </w:rPr>
              <w:t>-</w:t>
            </w:r>
          </w:p>
        </w:tc>
        <w:tc>
          <w:tcPr>
            <w:tcW w:w="492"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5E5688">
            <w:pPr>
              <w:rPr>
                <w:rFonts w:ascii="Times New Roman" w:hAnsi="Times New Roman" w:cs="Times New Roman"/>
                <w:sz w:val="24"/>
                <w:szCs w:val="24"/>
              </w:rPr>
            </w:pPr>
            <w:r>
              <w:rPr>
                <w:rFonts w:ascii="Times New Roman" w:hAnsi="Times New Roman" w:cs="Times New Roman"/>
                <w:sz w:val="24"/>
                <w:szCs w:val="24"/>
              </w:rPr>
              <w:t>-</w:t>
            </w:r>
          </w:p>
        </w:tc>
        <w:tc>
          <w:tcPr>
            <w:tcW w:w="564"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5E5688">
            <w:pPr>
              <w:rPr>
                <w:rFonts w:ascii="Times New Roman" w:hAnsi="Times New Roman" w:cs="Times New Roman"/>
                <w:sz w:val="24"/>
                <w:szCs w:val="24"/>
              </w:rPr>
            </w:pPr>
            <w:r>
              <w:rPr>
                <w:rFonts w:ascii="Times New Roman" w:hAnsi="Times New Roman" w:cs="Times New Roman"/>
                <w:sz w:val="24"/>
                <w:szCs w:val="24"/>
              </w:rPr>
              <w:t>-</w:t>
            </w:r>
          </w:p>
        </w:tc>
        <w:tc>
          <w:tcPr>
            <w:tcW w:w="352" w:type="pct"/>
            <w:tcBorders>
              <w:top w:val="single" w:sz="6" w:space="0" w:color="000000"/>
              <w:left w:val="single" w:sz="6" w:space="0" w:color="000000"/>
              <w:bottom w:val="single" w:sz="6" w:space="0" w:color="000000"/>
              <w:right w:val="single" w:sz="6" w:space="0" w:color="000000"/>
            </w:tcBorders>
            <w:vAlign w:val="center"/>
          </w:tcPr>
          <w:p w:rsidR="00A97749" w:rsidRPr="00284455" w:rsidRDefault="00AD5AE4" w:rsidP="005E5688">
            <w:pPr>
              <w:rPr>
                <w:rFonts w:ascii="Times New Roman" w:hAnsi="Times New Roman" w:cs="Times New Roman"/>
                <w:sz w:val="24"/>
                <w:szCs w:val="24"/>
              </w:rPr>
            </w:pPr>
            <w:r>
              <w:rPr>
                <w:rFonts w:ascii="Times New Roman" w:hAnsi="Times New Roman" w:cs="Times New Roman"/>
                <w:sz w:val="24"/>
                <w:szCs w:val="24"/>
              </w:rPr>
              <w:t>-</w:t>
            </w:r>
          </w:p>
        </w:tc>
      </w:tr>
    </w:tbl>
    <w:p w:rsidR="00A97749" w:rsidRPr="006142C6" w:rsidRDefault="00A97749" w:rsidP="00A97749">
      <w:pPr>
        <w:pStyle w:val="a4"/>
        <w:tabs>
          <w:tab w:val="clear" w:pos="4677"/>
          <w:tab w:val="clear" w:pos="9355"/>
        </w:tabs>
        <w:rPr>
          <w:rFonts w:ascii="Times New Roman" w:hAnsi="Times New Roman"/>
          <w:b/>
          <w:sz w:val="28"/>
          <w:szCs w:val="28"/>
        </w:rPr>
      </w:pPr>
    </w:p>
    <w:p w:rsidR="00A97749" w:rsidRPr="006142C6" w:rsidRDefault="00A97749" w:rsidP="009A49CD">
      <w:pPr>
        <w:pStyle w:val="a4"/>
        <w:tabs>
          <w:tab w:val="clear" w:pos="4677"/>
          <w:tab w:val="clear" w:pos="9355"/>
        </w:tabs>
        <w:spacing w:line="360" w:lineRule="auto"/>
        <w:ind w:firstLine="357"/>
        <w:jc w:val="both"/>
        <w:rPr>
          <w:rFonts w:ascii="Times New Roman" w:hAnsi="Times New Roman"/>
          <w:sz w:val="28"/>
          <w:szCs w:val="28"/>
        </w:rPr>
      </w:pPr>
      <w:r w:rsidRPr="006142C6">
        <w:rPr>
          <w:rFonts w:ascii="Times New Roman" w:hAnsi="Times New Roman"/>
          <w:sz w:val="28"/>
          <w:szCs w:val="28"/>
        </w:rPr>
        <w:t>Анализ выполнения методических мероприятий показал, что необходимо тщательней продумывать  тематику консультаций и семинаров, исходить из анализа годового плана и введений в действие документов Министерства обра</w:t>
      </w:r>
      <w:r>
        <w:rPr>
          <w:rFonts w:ascii="Times New Roman" w:hAnsi="Times New Roman"/>
          <w:sz w:val="28"/>
          <w:szCs w:val="28"/>
        </w:rPr>
        <w:t>зования</w:t>
      </w:r>
      <w:r w:rsidR="005E5688">
        <w:rPr>
          <w:rFonts w:ascii="Times New Roman" w:hAnsi="Times New Roman"/>
          <w:sz w:val="28"/>
          <w:szCs w:val="28"/>
        </w:rPr>
        <w:t>.</w:t>
      </w:r>
    </w:p>
    <w:p w:rsidR="00A97749" w:rsidRPr="006142C6" w:rsidRDefault="00A97749" w:rsidP="00A97749">
      <w:pPr>
        <w:pStyle w:val="a4"/>
        <w:tabs>
          <w:tab w:val="clear" w:pos="4677"/>
          <w:tab w:val="clear" w:pos="9355"/>
        </w:tabs>
        <w:rPr>
          <w:rFonts w:ascii="Times New Roman" w:hAnsi="Times New Roman"/>
          <w:b/>
          <w:sz w:val="28"/>
          <w:szCs w:val="28"/>
        </w:rPr>
      </w:pPr>
    </w:p>
    <w:p w:rsidR="009A49CD" w:rsidRDefault="009A49CD">
      <w:pPr>
        <w:rPr>
          <w:rFonts w:ascii="Times New Roman" w:eastAsia="Times New Roman" w:hAnsi="Times New Roman" w:cs="Times New Roman"/>
          <w:b/>
          <w:bCs/>
          <w:kern w:val="32"/>
          <w:sz w:val="28"/>
          <w:szCs w:val="32"/>
          <w:lang w:eastAsia="en-US"/>
        </w:rPr>
      </w:pPr>
      <w:r>
        <w:br w:type="page"/>
      </w:r>
    </w:p>
    <w:p w:rsidR="005E5688" w:rsidRDefault="009A49CD" w:rsidP="009A49CD">
      <w:pPr>
        <w:pStyle w:val="1"/>
        <w:ind w:left="720"/>
        <w:jc w:val="left"/>
      </w:pPr>
      <w:bookmarkStart w:id="4" w:name="_Toc456857009"/>
      <w:r>
        <w:lastRenderedPageBreak/>
        <w:t>4.</w:t>
      </w:r>
      <w:r w:rsidR="00A97749" w:rsidRPr="006142C6">
        <w:t>Организация работы по охране жизни и здоровья воспитанников</w:t>
      </w:r>
      <w:bookmarkEnd w:id="4"/>
    </w:p>
    <w:p w:rsidR="005E5688" w:rsidRPr="005E5688" w:rsidRDefault="005E5688" w:rsidP="005E5688">
      <w:pPr>
        <w:rPr>
          <w:lang w:eastAsia="en-US"/>
        </w:rPr>
      </w:pPr>
    </w:p>
    <w:p w:rsidR="00A97749" w:rsidRPr="006142C6" w:rsidRDefault="00A97749" w:rsidP="00A97749">
      <w:pPr>
        <w:jc w:val="both"/>
        <w:rPr>
          <w:rFonts w:ascii="Times New Roman" w:hAnsi="Times New Roman" w:cs="Times New Roman"/>
          <w:sz w:val="28"/>
          <w:szCs w:val="28"/>
        </w:rPr>
      </w:pPr>
      <w:r w:rsidRPr="006142C6">
        <w:rPr>
          <w:rFonts w:ascii="Times New Roman" w:hAnsi="Times New Roman" w:cs="Times New Roman"/>
          <w:sz w:val="28"/>
          <w:szCs w:val="28"/>
        </w:rPr>
        <w:t xml:space="preserve">          В  учреждении ведется большая работа по охране жизни и укреплению здоровья детей. В группе и школе организованы физкультурные уголки.  </w:t>
      </w:r>
    </w:p>
    <w:p w:rsidR="00A97749" w:rsidRPr="006142C6" w:rsidRDefault="00A97749" w:rsidP="00A97749">
      <w:pPr>
        <w:jc w:val="both"/>
        <w:rPr>
          <w:rFonts w:ascii="Times New Roman" w:hAnsi="Times New Roman" w:cs="Times New Roman"/>
          <w:sz w:val="28"/>
          <w:szCs w:val="28"/>
        </w:rPr>
      </w:pPr>
      <w:r w:rsidRPr="006142C6">
        <w:rPr>
          <w:rFonts w:ascii="Times New Roman" w:hAnsi="Times New Roman" w:cs="Times New Roman"/>
          <w:sz w:val="28"/>
          <w:szCs w:val="28"/>
        </w:rPr>
        <w:t xml:space="preserve">         В рамках профилактика заболеваемости своевременно и ежедневно проводилась витаминизация и профилактические мероприятия по предупреждению заболеваемостью детей гриппом и  ОРВИ, кишечными инфекциями.   </w:t>
      </w:r>
    </w:p>
    <w:p w:rsidR="00A97749" w:rsidRPr="006142C6" w:rsidRDefault="00A97749" w:rsidP="00A97749">
      <w:pPr>
        <w:jc w:val="both"/>
        <w:rPr>
          <w:rFonts w:ascii="Times New Roman" w:hAnsi="Times New Roman" w:cs="Times New Roman"/>
          <w:sz w:val="28"/>
          <w:szCs w:val="28"/>
        </w:rPr>
      </w:pPr>
      <w:r w:rsidRPr="006142C6">
        <w:rPr>
          <w:rFonts w:ascii="Times New Roman" w:hAnsi="Times New Roman" w:cs="Times New Roman"/>
          <w:sz w:val="28"/>
          <w:szCs w:val="28"/>
        </w:rPr>
        <w:t xml:space="preserve">               Итоги работы за год обсуждались на педагогическом совете педагогическим коллективом. Анализ оздоровительной работы  показал, что работа по данному направлению строится в соответстви</w:t>
      </w:r>
      <w:r w:rsidR="005E5688">
        <w:rPr>
          <w:rFonts w:ascii="Times New Roman" w:hAnsi="Times New Roman" w:cs="Times New Roman"/>
          <w:sz w:val="28"/>
          <w:szCs w:val="28"/>
        </w:rPr>
        <w:t>и с программой и годовым планом</w:t>
      </w:r>
      <w:r w:rsidRPr="006142C6">
        <w:rPr>
          <w:rFonts w:ascii="Times New Roman" w:hAnsi="Times New Roman" w:cs="Times New Roman"/>
          <w:sz w:val="28"/>
          <w:szCs w:val="28"/>
        </w:rPr>
        <w:t>, дети проявляют интерес к занятиям физкультурой.  У детей сформированы умения и навыки в соответствии с возрастными требованиями программы. В результате проведённых мероприятий по оздоровлению, заболеваемость в учреждении снижается и не превышает условно – допустимых среднестатистические нормы.</w:t>
      </w:r>
    </w:p>
    <w:p w:rsidR="00A97749" w:rsidRPr="006142C6" w:rsidRDefault="00A97749" w:rsidP="005E5688">
      <w:pPr>
        <w:jc w:val="both"/>
        <w:rPr>
          <w:rFonts w:ascii="Times New Roman" w:hAnsi="Times New Roman" w:cs="Times New Roman"/>
          <w:b/>
          <w:color w:val="000000"/>
          <w:sz w:val="28"/>
          <w:szCs w:val="28"/>
        </w:rPr>
      </w:pPr>
      <w:r w:rsidRPr="006142C6">
        <w:rPr>
          <w:rFonts w:ascii="Times New Roman" w:hAnsi="Times New Roman" w:cs="Times New Roman"/>
          <w:sz w:val="28"/>
          <w:szCs w:val="28"/>
        </w:rPr>
        <w:t xml:space="preserve">             Для профилактики </w:t>
      </w:r>
      <w:proofErr w:type="gramStart"/>
      <w:r w:rsidRPr="006142C6">
        <w:rPr>
          <w:rFonts w:ascii="Times New Roman" w:hAnsi="Times New Roman" w:cs="Times New Roman"/>
          <w:sz w:val="28"/>
          <w:szCs w:val="28"/>
        </w:rPr>
        <w:t>простудных</w:t>
      </w:r>
      <w:proofErr w:type="gramEnd"/>
      <w:r w:rsidRPr="006142C6">
        <w:rPr>
          <w:rFonts w:ascii="Times New Roman" w:hAnsi="Times New Roman" w:cs="Times New Roman"/>
          <w:sz w:val="28"/>
          <w:szCs w:val="28"/>
        </w:rPr>
        <w:t xml:space="preserve"> заболевании проводя следующие мероприятия: соблюдение режима дня, витаминизация, соблюдение санитарно-гигиенического режима. Проводится работа с детьми и родителями: беседы. </w:t>
      </w:r>
      <w:r w:rsidR="00AD5AE4">
        <w:rPr>
          <w:rFonts w:ascii="Times New Roman" w:hAnsi="Times New Roman" w:cs="Times New Roman"/>
          <w:sz w:val="28"/>
          <w:szCs w:val="28"/>
        </w:rPr>
        <w:t xml:space="preserve"> </w:t>
      </w:r>
    </w:p>
    <w:tbl>
      <w:tblPr>
        <w:tblpPr w:leftFromText="180" w:rightFromText="180" w:vertAnchor="page" w:horzAnchor="margin" w:tblpY="94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5"/>
        <w:gridCol w:w="1993"/>
        <w:gridCol w:w="1993"/>
      </w:tblGrid>
      <w:tr w:rsidR="009A49CD" w:rsidRPr="006142C6" w:rsidTr="009A49CD">
        <w:trPr>
          <w:trHeight w:val="429"/>
        </w:trPr>
        <w:tc>
          <w:tcPr>
            <w:tcW w:w="2918" w:type="pct"/>
            <w:tcBorders>
              <w:top w:val="single" w:sz="4" w:space="0" w:color="auto"/>
            </w:tcBorders>
          </w:tcPr>
          <w:p w:rsidR="009A49CD" w:rsidRPr="006142C6" w:rsidRDefault="009A49CD" w:rsidP="009A49CD">
            <w:pPr>
              <w:tabs>
                <w:tab w:val="left" w:pos="10063"/>
              </w:tabs>
              <w:jc w:val="both"/>
              <w:rPr>
                <w:rFonts w:ascii="Times New Roman" w:hAnsi="Times New Roman" w:cs="Times New Roman"/>
                <w:b/>
                <w:color w:val="000000"/>
                <w:sz w:val="28"/>
                <w:szCs w:val="28"/>
              </w:rPr>
            </w:pPr>
            <w:r>
              <w:rPr>
                <w:rFonts w:ascii="Times New Roman" w:hAnsi="Times New Roman" w:cs="Times New Roman"/>
                <w:b/>
                <w:color w:val="000000"/>
                <w:sz w:val="28"/>
                <w:szCs w:val="28"/>
              </w:rPr>
              <w:t>2015-2016</w:t>
            </w:r>
            <w:r w:rsidRPr="006142C6">
              <w:rPr>
                <w:rFonts w:ascii="Times New Roman" w:hAnsi="Times New Roman" w:cs="Times New Roman"/>
                <w:b/>
                <w:color w:val="000000"/>
                <w:sz w:val="28"/>
                <w:szCs w:val="28"/>
              </w:rPr>
              <w:t>г</w:t>
            </w:r>
          </w:p>
        </w:tc>
        <w:tc>
          <w:tcPr>
            <w:tcW w:w="1041" w:type="pct"/>
            <w:tcBorders>
              <w:top w:val="single" w:sz="4" w:space="0" w:color="auto"/>
            </w:tcBorders>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Д.сад</w:t>
            </w:r>
          </w:p>
        </w:tc>
        <w:tc>
          <w:tcPr>
            <w:tcW w:w="1041" w:type="pct"/>
            <w:tcBorders>
              <w:top w:val="single" w:sz="4" w:space="0" w:color="auto"/>
            </w:tcBorders>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Школа</w:t>
            </w:r>
            <w:r>
              <w:rPr>
                <w:rFonts w:ascii="Times New Roman" w:hAnsi="Times New Roman" w:cs="Times New Roman"/>
                <w:color w:val="000000"/>
                <w:sz w:val="28"/>
                <w:szCs w:val="28"/>
              </w:rPr>
              <w:t xml:space="preserve"> </w:t>
            </w:r>
          </w:p>
        </w:tc>
      </w:tr>
      <w:tr w:rsidR="009A49CD" w:rsidRPr="006142C6" w:rsidTr="009A49CD">
        <w:tc>
          <w:tcPr>
            <w:tcW w:w="2918" w:type="pct"/>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количество пропущенных дней</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331</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9A49CD" w:rsidRPr="006142C6" w:rsidTr="009A49CD">
        <w:tc>
          <w:tcPr>
            <w:tcW w:w="2918" w:type="pct"/>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количество пропущенных уроков</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152</w:t>
            </w:r>
          </w:p>
        </w:tc>
      </w:tr>
      <w:tr w:rsidR="009A49CD" w:rsidRPr="006142C6" w:rsidTr="009A49CD">
        <w:trPr>
          <w:trHeight w:val="300"/>
        </w:trPr>
        <w:tc>
          <w:tcPr>
            <w:tcW w:w="2918" w:type="pct"/>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по болезни</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152</w:t>
            </w:r>
          </w:p>
        </w:tc>
      </w:tr>
      <w:tr w:rsidR="009A49CD" w:rsidRPr="006142C6" w:rsidTr="009A49CD">
        <w:trPr>
          <w:trHeight w:val="519"/>
        </w:trPr>
        <w:tc>
          <w:tcPr>
            <w:tcW w:w="2918" w:type="pct"/>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по другим причинам</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232</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9A49CD" w:rsidRPr="006142C6" w:rsidTr="009A49CD">
        <w:trPr>
          <w:trHeight w:val="529"/>
        </w:trPr>
        <w:tc>
          <w:tcPr>
            <w:tcW w:w="2918" w:type="pct"/>
          </w:tcPr>
          <w:p w:rsidR="009A49CD" w:rsidRPr="006142C6" w:rsidRDefault="009A49CD" w:rsidP="009A49CD">
            <w:pPr>
              <w:tabs>
                <w:tab w:val="left" w:pos="10063"/>
              </w:tabs>
              <w:jc w:val="both"/>
              <w:rPr>
                <w:rFonts w:ascii="Times New Roman" w:hAnsi="Times New Roman" w:cs="Times New Roman"/>
                <w:color w:val="000000"/>
                <w:sz w:val="28"/>
                <w:szCs w:val="28"/>
              </w:rPr>
            </w:pPr>
            <w:r w:rsidRPr="006142C6">
              <w:rPr>
                <w:rFonts w:ascii="Times New Roman" w:hAnsi="Times New Roman" w:cs="Times New Roman"/>
                <w:color w:val="000000"/>
                <w:sz w:val="28"/>
                <w:szCs w:val="28"/>
              </w:rPr>
              <w:t>Списочный состав детей</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1041" w:type="pct"/>
          </w:tcPr>
          <w:p w:rsidR="009A49CD" w:rsidRPr="006142C6" w:rsidRDefault="009A49CD" w:rsidP="009A49CD">
            <w:pPr>
              <w:tabs>
                <w:tab w:val="left" w:pos="10063"/>
              </w:tabs>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r>
    </w:tbl>
    <w:p w:rsidR="00AD5AE4" w:rsidRDefault="00AD5AE4" w:rsidP="00A97749">
      <w:pPr>
        <w:jc w:val="center"/>
        <w:rPr>
          <w:rFonts w:ascii="Times New Roman" w:hAnsi="Times New Roman" w:cs="Times New Roman"/>
          <w:b/>
          <w:sz w:val="28"/>
          <w:szCs w:val="28"/>
        </w:rPr>
      </w:pPr>
    </w:p>
    <w:p w:rsidR="00A97749" w:rsidRPr="006142C6" w:rsidRDefault="005E5688" w:rsidP="00A97749">
      <w:pPr>
        <w:jc w:val="center"/>
        <w:rPr>
          <w:rFonts w:ascii="Times New Roman" w:hAnsi="Times New Roman" w:cs="Times New Roman"/>
          <w:b/>
          <w:sz w:val="28"/>
          <w:szCs w:val="28"/>
        </w:rPr>
      </w:pPr>
      <w:r w:rsidRPr="006142C6">
        <w:rPr>
          <w:rFonts w:ascii="Times New Roman" w:hAnsi="Times New Roman" w:cs="Times New Roman"/>
          <w:b/>
          <w:sz w:val="28"/>
          <w:szCs w:val="28"/>
        </w:rPr>
        <w:t xml:space="preserve"> </w:t>
      </w:r>
      <w:r w:rsidR="00A97749" w:rsidRPr="006142C6">
        <w:rPr>
          <w:rFonts w:ascii="Times New Roman" w:hAnsi="Times New Roman" w:cs="Times New Roman"/>
          <w:b/>
          <w:sz w:val="28"/>
          <w:szCs w:val="28"/>
        </w:rPr>
        <w:t>Анализ заболеваемости воспитанников школы – детского сада</w:t>
      </w:r>
    </w:p>
    <w:p w:rsidR="00A97749" w:rsidRPr="006142C6" w:rsidRDefault="00A97749" w:rsidP="009A49CD">
      <w:pPr>
        <w:ind w:firstLine="708"/>
        <w:jc w:val="both"/>
        <w:rPr>
          <w:rFonts w:ascii="Times New Roman" w:hAnsi="Times New Roman" w:cs="Times New Roman"/>
          <w:sz w:val="28"/>
          <w:szCs w:val="28"/>
        </w:rPr>
      </w:pPr>
      <w:r w:rsidRPr="006142C6">
        <w:rPr>
          <w:rFonts w:ascii="Times New Roman" w:hAnsi="Times New Roman" w:cs="Times New Roman"/>
          <w:sz w:val="28"/>
          <w:szCs w:val="28"/>
        </w:rPr>
        <w:t xml:space="preserve">Основной рост заболеваемости наблюдался в осенний период, в период адаптации. В течение года -  часто болеющие и ослабленные дети. Основными причинами заболеваемости детей считаем: не стабильность температурного режима в помещениях учреждения (здание 1990г. </w:t>
      </w:r>
      <w:r w:rsidRPr="006142C6">
        <w:rPr>
          <w:rFonts w:ascii="Times New Roman" w:hAnsi="Times New Roman" w:cs="Times New Roman"/>
          <w:sz w:val="28"/>
          <w:szCs w:val="28"/>
        </w:rPr>
        <w:lastRenderedPageBreak/>
        <w:t xml:space="preserve">постройки), проблемы со здоровьем у детей, пришедших в учреждение, а это отклонения от нормы в физическом и нервно-психическом развитии (быстрая утомляемость, непоседливость, неврозы, нарушения характера, лёгкими задержками психического развития и другими нервно-психическими расстройствами). </w:t>
      </w:r>
    </w:p>
    <w:p w:rsidR="00A97749" w:rsidRPr="006142C6" w:rsidRDefault="00A97749" w:rsidP="009A49CD">
      <w:pPr>
        <w:jc w:val="both"/>
        <w:rPr>
          <w:rFonts w:ascii="Times New Roman" w:hAnsi="Times New Roman" w:cs="Times New Roman"/>
          <w:sz w:val="28"/>
          <w:szCs w:val="28"/>
        </w:rPr>
      </w:pPr>
      <w:r w:rsidRPr="006142C6">
        <w:rPr>
          <w:rFonts w:ascii="Times New Roman" w:hAnsi="Times New Roman" w:cs="Times New Roman"/>
          <w:sz w:val="28"/>
          <w:szCs w:val="28"/>
        </w:rPr>
        <w:t xml:space="preserve">             По результатам диагностики необходимо особое значение уделить упражнениям на ловкость, гибкость, быстроту. Включать в комплексы утренней гимнастики упражнения на гибкость, растяжку.</w:t>
      </w:r>
    </w:p>
    <w:p w:rsidR="00A97749" w:rsidRPr="006142C6" w:rsidRDefault="00A97749" w:rsidP="009A49CD">
      <w:pPr>
        <w:ind w:firstLine="708"/>
        <w:jc w:val="both"/>
        <w:rPr>
          <w:rFonts w:ascii="Times New Roman" w:hAnsi="Times New Roman" w:cs="Times New Roman"/>
          <w:sz w:val="28"/>
          <w:szCs w:val="28"/>
        </w:rPr>
      </w:pPr>
      <w:r w:rsidRPr="006142C6">
        <w:rPr>
          <w:rFonts w:ascii="Times New Roman" w:hAnsi="Times New Roman" w:cs="Times New Roman"/>
          <w:sz w:val="28"/>
          <w:szCs w:val="28"/>
        </w:rPr>
        <w:t>В детском саду сложилась и действует комплексная система  физкультурно-оздоровительной работы. Оздоровительная работа проводится в рамках отведенного режимом времени в течение года. Воспитатели оригинально оформили родительские уголки, украсили детскими поделками, создали условия для развития двигательной активности детей на участке.</w:t>
      </w:r>
    </w:p>
    <w:p w:rsidR="00A97749" w:rsidRPr="006142C6" w:rsidRDefault="00A97749" w:rsidP="009A49CD">
      <w:pPr>
        <w:jc w:val="both"/>
        <w:rPr>
          <w:rFonts w:ascii="Times New Roman" w:hAnsi="Times New Roman" w:cs="Times New Roman"/>
          <w:sz w:val="28"/>
          <w:szCs w:val="28"/>
        </w:rPr>
      </w:pPr>
      <w:r w:rsidRPr="006142C6">
        <w:rPr>
          <w:rFonts w:ascii="Times New Roman" w:hAnsi="Times New Roman" w:cs="Times New Roman"/>
          <w:sz w:val="28"/>
          <w:szCs w:val="28"/>
        </w:rPr>
        <w:t xml:space="preserve">            Так же много внимания уделялось адаптации детей вновь пришедших в детский сад и школу.  В рамках реализации данного направления продолжена работа по созданию условий для наилучшей адаптации детей вновь поступивших в  учреждение и по созданию благоприятного психологического микроклимата в группе и классе. Дети, вновь поступившие</w:t>
      </w:r>
      <w:proofErr w:type="gramStart"/>
      <w:r w:rsidRPr="006142C6">
        <w:rPr>
          <w:rFonts w:ascii="Times New Roman" w:hAnsi="Times New Roman" w:cs="Times New Roman"/>
          <w:sz w:val="28"/>
          <w:szCs w:val="28"/>
        </w:rPr>
        <w:t xml:space="preserve"> ,</w:t>
      </w:r>
      <w:proofErr w:type="gramEnd"/>
      <w:r w:rsidRPr="006142C6">
        <w:rPr>
          <w:rFonts w:ascii="Times New Roman" w:hAnsi="Times New Roman" w:cs="Times New Roman"/>
          <w:sz w:val="28"/>
          <w:szCs w:val="28"/>
        </w:rPr>
        <w:t xml:space="preserve"> находились под постоянным наблюдением педагогов.                  </w:t>
      </w:r>
    </w:p>
    <w:p w:rsidR="00A97749" w:rsidRPr="006142C6" w:rsidRDefault="00A97749" w:rsidP="009A49CD">
      <w:pPr>
        <w:jc w:val="both"/>
        <w:rPr>
          <w:rFonts w:ascii="Times New Roman" w:hAnsi="Times New Roman" w:cs="Times New Roman"/>
          <w:sz w:val="28"/>
          <w:szCs w:val="28"/>
        </w:rPr>
      </w:pPr>
      <w:r w:rsidRPr="006142C6">
        <w:rPr>
          <w:rFonts w:ascii="Times New Roman" w:hAnsi="Times New Roman" w:cs="Times New Roman"/>
          <w:sz w:val="28"/>
          <w:szCs w:val="28"/>
        </w:rPr>
        <w:t xml:space="preserve">               Вследствие благоприятного эмоционально-психологического климата в коллективе и взаимодействии взрослых с детьми стала быстрая и безболезненная адаптация детей к условиям детского сада, </w:t>
      </w:r>
      <w:r>
        <w:rPr>
          <w:rFonts w:ascii="Times New Roman" w:hAnsi="Times New Roman" w:cs="Times New Roman"/>
          <w:sz w:val="28"/>
          <w:szCs w:val="28"/>
        </w:rPr>
        <w:t xml:space="preserve">школы. </w:t>
      </w:r>
      <w:r w:rsidRPr="00290300">
        <w:rPr>
          <w:rFonts w:ascii="Times New Roman" w:hAnsi="Times New Roman" w:cs="Times New Roman"/>
          <w:sz w:val="28"/>
          <w:szCs w:val="28"/>
        </w:rPr>
        <w:t>Посещаемость детей в 201</w:t>
      </w:r>
      <w:r w:rsidR="0063105A" w:rsidRPr="00290300">
        <w:rPr>
          <w:rFonts w:ascii="Times New Roman" w:hAnsi="Times New Roman" w:cs="Times New Roman"/>
          <w:sz w:val="28"/>
          <w:szCs w:val="28"/>
        </w:rPr>
        <w:t>5</w:t>
      </w:r>
      <w:r w:rsidRPr="00290300">
        <w:rPr>
          <w:rFonts w:ascii="Times New Roman" w:hAnsi="Times New Roman" w:cs="Times New Roman"/>
          <w:sz w:val="28"/>
          <w:szCs w:val="28"/>
        </w:rPr>
        <w:t>-201</w:t>
      </w:r>
      <w:r w:rsidR="0063105A" w:rsidRPr="00290300">
        <w:rPr>
          <w:rFonts w:ascii="Times New Roman" w:hAnsi="Times New Roman" w:cs="Times New Roman"/>
          <w:sz w:val="28"/>
          <w:szCs w:val="28"/>
        </w:rPr>
        <w:t>6</w:t>
      </w:r>
      <w:r w:rsidRPr="00290300">
        <w:rPr>
          <w:rFonts w:ascii="Times New Roman" w:hAnsi="Times New Roman" w:cs="Times New Roman"/>
          <w:sz w:val="28"/>
          <w:szCs w:val="28"/>
        </w:rPr>
        <w:t xml:space="preserve"> году, составила 70% , (</w:t>
      </w:r>
      <w:r w:rsidR="0063105A" w:rsidRPr="00290300">
        <w:rPr>
          <w:rFonts w:ascii="Times New Roman" w:hAnsi="Times New Roman" w:cs="Times New Roman"/>
          <w:sz w:val="28"/>
          <w:szCs w:val="28"/>
        </w:rPr>
        <w:t>70</w:t>
      </w:r>
      <w:r w:rsidRPr="00290300">
        <w:rPr>
          <w:rFonts w:ascii="Times New Roman" w:hAnsi="Times New Roman" w:cs="Times New Roman"/>
          <w:sz w:val="28"/>
          <w:szCs w:val="28"/>
        </w:rPr>
        <w:t>% - в предыдущем</w:t>
      </w:r>
      <w:r w:rsidRPr="006142C6">
        <w:rPr>
          <w:rFonts w:ascii="Times New Roman" w:hAnsi="Times New Roman" w:cs="Times New Roman"/>
          <w:sz w:val="28"/>
          <w:szCs w:val="28"/>
        </w:rPr>
        <w:t xml:space="preserve">). Основной рост заболеваемости наблюдался в осенний период, в период адаптации. В течение года -  часто болеющие и ослабленные дети. </w:t>
      </w:r>
    </w:p>
    <w:p w:rsidR="00A97749" w:rsidRPr="006142C6" w:rsidRDefault="00A97749" w:rsidP="009A49CD">
      <w:pPr>
        <w:pStyle w:val="aa"/>
        <w:spacing w:after="200" w:line="276" w:lineRule="auto"/>
        <w:jc w:val="both"/>
        <w:rPr>
          <w:sz w:val="28"/>
          <w:szCs w:val="28"/>
        </w:rPr>
      </w:pPr>
      <w:r w:rsidRPr="006142C6">
        <w:rPr>
          <w:sz w:val="28"/>
          <w:szCs w:val="28"/>
        </w:rPr>
        <w:t xml:space="preserve">              Большое значение придаётся в   учреждении рациональному питанию. Исходя из имеющегося набора продуктов, повара готовят вкусные и разнообразные блюда, соблюдая технологию тепловой обработки, сберегая витаминный состав овощей, фруктов, мяса и молока.   Анализируя работу по физическому воспитанию и оздоровлению, следует отметить негативные моменты: в связи с недостаточностью финансирования не пополнили игровые участки физкультурным оборудованием.</w:t>
      </w:r>
    </w:p>
    <w:p w:rsidR="00A97749" w:rsidRPr="006142C6" w:rsidRDefault="00A97749" w:rsidP="00A97749">
      <w:pPr>
        <w:pStyle w:val="a4"/>
        <w:tabs>
          <w:tab w:val="clear" w:pos="4677"/>
          <w:tab w:val="clear" w:pos="9355"/>
        </w:tabs>
        <w:rPr>
          <w:rFonts w:ascii="Times New Roman" w:hAnsi="Times New Roman"/>
          <w:b/>
          <w:sz w:val="28"/>
          <w:szCs w:val="28"/>
        </w:rPr>
      </w:pPr>
    </w:p>
    <w:p w:rsidR="009A49CD" w:rsidRDefault="009A49CD">
      <w:pPr>
        <w:rPr>
          <w:rFonts w:ascii="Times New Roman" w:eastAsia="Times New Roman" w:hAnsi="Times New Roman" w:cs="Times New Roman"/>
          <w:b/>
          <w:bCs/>
          <w:kern w:val="32"/>
          <w:sz w:val="28"/>
          <w:szCs w:val="32"/>
          <w:lang w:eastAsia="en-US"/>
        </w:rPr>
      </w:pPr>
      <w:r>
        <w:br w:type="page"/>
      </w:r>
    </w:p>
    <w:p w:rsidR="00A97749" w:rsidRDefault="00A97749" w:rsidP="00325218">
      <w:pPr>
        <w:pStyle w:val="1"/>
      </w:pPr>
      <w:bookmarkStart w:id="5" w:name="_Toc456857010"/>
      <w:r w:rsidRPr="006142C6">
        <w:lastRenderedPageBreak/>
        <w:t>5.Результаты образовательной деятельности</w:t>
      </w:r>
      <w:bookmarkEnd w:id="5"/>
    </w:p>
    <w:p w:rsidR="00325218" w:rsidRPr="00AD5AE4" w:rsidRDefault="00325218" w:rsidP="00325218">
      <w:pPr>
        <w:rPr>
          <w:rFonts w:ascii="Times New Roman" w:eastAsia="Times New Roman" w:hAnsi="Times New Roman" w:cs="Times New Roman"/>
          <w:color w:val="000000"/>
          <w:sz w:val="28"/>
          <w:szCs w:val="28"/>
        </w:rPr>
      </w:pPr>
    </w:p>
    <w:p w:rsidR="00A97749" w:rsidRPr="00AD5AE4" w:rsidRDefault="00A97749" w:rsidP="00BC5129">
      <w:pPr>
        <w:spacing w:after="0" w:line="240" w:lineRule="auto"/>
        <w:jc w:val="both"/>
        <w:rPr>
          <w:rFonts w:ascii="Times New Roman" w:eastAsia="Times New Roman" w:hAnsi="Times New Roman" w:cs="Times New Roman"/>
          <w:color w:val="000000"/>
          <w:sz w:val="28"/>
          <w:szCs w:val="28"/>
        </w:rPr>
      </w:pPr>
      <w:r w:rsidRPr="00AD5AE4">
        <w:rPr>
          <w:rFonts w:ascii="Times New Roman" w:eastAsia="Times New Roman" w:hAnsi="Times New Roman" w:cs="Times New Roman"/>
          <w:color w:val="000000"/>
          <w:sz w:val="28"/>
          <w:szCs w:val="28"/>
        </w:rPr>
        <w:t xml:space="preserve">               В 201</w:t>
      </w:r>
      <w:r w:rsidR="00325218" w:rsidRPr="00AD5AE4">
        <w:rPr>
          <w:rFonts w:ascii="Times New Roman" w:eastAsia="Times New Roman" w:hAnsi="Times New Roman" w:cs="Times New Roman"/>
          <w:color w:val="000000"/>
          <w:sz w:val="28"/>
          <w:szCs w:val="28"/>
        </w:rPr>
        <w:t>5</w:t>
      </w:r>
      <w:r w:rsidRPr="00AD5AE4">
        <w:rPr>
          <w:rFonts w:ascii="Times New Roman" w:eastAsia="Times New Roman" w:hAnsi="Times New Roman" w:cs="Times New Roman"/>
          <w:color w:val="000000"/>
          <w:sz w:val="28"/>
          <w:szCs w:val="28"/>
        </w:rPr>
        <w:t>-201</w:t>
      </w:r>
      <w:r w:rsidR="00325218" w:rsidRPr="00AD5AE4">
        <w:rPr>
          <w:rFonts w:ascii="Times New Roman" w:eastAsia="Times New Roman" w:hAnsi="Times New Roman" w:cs="Times New Roman"/>
          <w:color w:val="000000"/>
          <w:sz w:val="28"/>
          <w:szCs w:val="28"/>
        </w:rPr>
        <w:t>6</w:t>
      </w:r>
      <w:r w:rsidRPr="00AD5AE4">
        <w:rPr>
          <w:rFonts w:ascii="Times New Roman" w:eastAsia="Times New Roman" w:hAnsi="Times New Roman" w:cs="Times New Roman"/>
          <w:color w:val="000000"/>
          <w:sz w:val="28"/>
          <w:szCs w:val="28"/>
        </w:rPr>
        <w:t xml:space="preserve"> году детский сад разработал образовательную </w:t>
      </w:r>
      <w:r w:rsidR="00325218" w:rsidRPr="00AD5AE4">
        <w:rPr>
          <w:rFonts w:ascii="Times New Roman" w:eastAsia="Times New Roman" w:hAnsi="Times New Roman" w:cs="Times New Roman"/>
          <w:color w:val="000000"/>
          <w:sz w:val="28"/>
          <w:szCs w:val="28"/>
        </w:rPr>
        <w:t>п</w:t>
      </w:r>
      <w:r w:rsidRPr="00AD5AE4">
        <w:rPr>
          <w:rFonts w:ascii="Times New Roman" w:eastAsia="Times New Roman" w:hAnsi="Times New Roman" w:cs="Times New Roman"/>
          <w:color w:val="000000"/>
          <w:sz w:val="28"/>
          <w:szCs w:val="28"/>
        </w:rPr>
        <w:t>рограмму с учётом ФГОС к структуре образовательной программы «Программа воспитания и обучения в детском саду». В связи с выходом нового Типового  положения и ФГОС, в детском саду обучение велось по образовательным областям: «Здоровье», «Физическая культура»,  «Социализация»,  «безопасность», «Труд»</w:t>
      </w:r>
      <w:proofErr w:type="gramStart"/>
      <w:r w:rsidRPr="00AD5AE4">
        <w:rPr>
          <w:rFonts w:ascii="Times New Roman" w:eastAsia="Times New Roman" w:hAnsi="Times New Roman" w:cs="Times New Roman"/>
          <w:color w:val="000000"/>
          <w:sz w:val="28"/>
          <w:szCs w:val="28"/>
        </w:rPr>
        <w:t>,«</w:t>
      </w:r>
      <w:proofErr w:type="gramEnd"/>
      <w:r w:rsidRPr="00AD5AE4">
        <w:rPr>
          <w:rFonts w:ascii="Times New Roman" w:eastAsia="Times New Roman" w:hAnsi="Times New Roman" w:cs="Times New Roman"/>
          <w:color w:val="000000"/>
          <w:sz w:val="28"/>
          <w:szCs w:val="28"/>
        </w:rPr>
        <w:t>Коммуникация», «Познание», «Музыка», «Художественное творчество», «Чтение художественной литературы».  Школа разработала образовательную п</w:t>
      </w:r>
      <w:r w:rsidR="00325218" w:rsidRPr="00AD5AE4">
        <w:rPr>
          <w:rFonts w:ascii="Times New Roman" w:eastAsia="Times New Roman" w:hAnsi="Times New Roman" w:cs="Times New Roman"/>
          <w:color w:val="000000"/>
          <w:sz w:val="28"/>
          <w:szCs w:val="28"/>
        </w:rPr>
        <w:t>р</w:t>
      </w:r>
      <w:r w:rsidRPr="00AD5AE4">
        <w:rPr>
          <w:rFonts w:ascii="Times New Roman" w:eastAsia="Times New Roman" w:hAnsi="Times New Roman" w:cs="Times New Roman"/>
          <w:color w:val="000000"/>
          <w:sz w:val="28"/>
          <w:szCs w:val="28"/>
        </w:rPr>
        <w:t>ограмму  с</w:t>
      </w:r>
      <w:r w:rsidR="00325218" w:rsidRPr="00AD5AE4">
        <w:rPr>
          <w:rFonts w:ascii="Times New Roman" w:eastAsia="Times New Roman" w:hAnsi="Times New Roman" w:cs="Times New Roman"/>
          <w:color w:val="000000"/>
          <w:sz w:val="28"/>
          <w:szCs w:val="28"/>
        </w:rPr>
        <w:t xml:space="preserve"> </w:t>
      </w:r>
      <w:r w:rsidRPr="00AD5AE4">
        <w:rPr>
          <w:rFonts w:ascii="Times New Roman" w:eastAsia="Times New Roman" w:hAnsi="Times New Roman" w:cs="Times New Roman"/>
          <w:color w:val="000000"/>
          <w:sz w:val="28"/>
          <w:szCs w:val="28"/>
        </w:rPr>
        <w:t xml:space="preserve">учетом ФГОС – </w:t>
      </w:r>
      <w:r w:rsidR="00325218" w:rsidRPr="00AD5AE4">
        <w:rPr>
          <w:rFonts w:ascii="Times New Roman" w:eastAsia="Times New Roman" w:hAnsi="Times New Roman" w:cs="Times New Roman"/>
          <w:color w:val="000000"/>
          <w:sz w:val="28"/>
          <w:szCs w:val="28"/>
        </w:rPr>
        <w:t>У</w:t>
      </w:r>
      <w:r w:rsidRPr="00AD5AE4">
        <w:rPr>
          <w:rFonts w:ascii="Times New Roman" w:eastAsia="Times New Roman" w:hAnsi="Times New Roman" w:cs="Times New Roman"/>
          <w:color w:val="000000"/>
          <w:sz w:val="28"/>
          <w:szCs w:val="28"/>
        </w:rPr>
        <w:t xml:space="preserve">МК «Гармония. Особое внимание  -  создание </w:t>
      </w:r>
      <w:proofErr w:type="spellStart"/>
      <w:r w:rsidRPr="00AD5AE4">
        <w:rPr>
          <w:rFonts w:ascii="Times New Roman" w:eastAsia="Times New Roman" w:hAnsi="Times New Roman" w:cs="Times New Roman"/>
          <w:color w:val="000000"/>
          <w:sz w:val="28"/>
          <w:szCs w:val="28"/>
        </w:rPr>
        <w:t>здоровьесберегающей</w:t>
      </w:r>
      <w:proofErr w:type="spellEnd"/>
      <w:r w:rsidRPr="00AD5AE4">
        <w:rPr>
          <w:rFonts w:ascii="Times New Roman" w:eastAsia="Times New Roman" w:hAnsi="Times New Roman" w:cs="Times New Roman"/>
          <w:color w:val="000000"/>
          <w:sz w:val="28"/>
          <w:szCs w:val="28"/>
        </w:rPr>
        <w:t xml:space="preserve"> среды для дошкольников и учащихся начальных классов; </w:t>
      </w:r>
    </w:p>
    <w:p w:rsidR="00A97749" w:rsidRPr="006142C6" w:rsidRDefault="00A97749" w:rsidP="00BC5129">
      <w:pPr>
        <w:pStyle w:val="aa"/>
        <w:jc w:val="both"/>
        <w:rPr>
          <w:sz w:val="28"/>
          <w:szCs w:val="28"/>
        </w:rPr>
      </w:pPr>
      <w:r w:rsidRPr="006142C6">
        <w:rPr>
          <w:sz w:val="28"/>
          <w:szCs w:val="28"/>
        </w:rPr>
        <w:t xml:space="preserve">            Реализуя задачи по</w:t>
      </w:r>
      <w:r w:rsidRPr="006142C6">
        <w:rPr>
          <w:color w:val="000000"/>
          <w:sz w:val="28"/>
          <w:szCs w:val="28"/>
        </w:rPr>
        <w:t xml:space="preserve"> формированию у детей представлений о здоровом образе жизни, способах сохранения здоровья через воспитание привычки выполнять культурно-гигиенические навыки</w:t>
      </w:r>
      <w:r w:rsidR="00325218">
        <w:rPr>
          <w:color w:val="000000"/>
          <w:sz w:val="28"/>
          <w:szCs w:val="28"/>
        </w:rPr>
        <w:t>,</w:t>
      </w:r>
      <w:r w:rsidRPr="006142C6">
        <w:rPr>
          <w:color w:val="000000"/>
          <w:sz w:val="28"/>
          <w:szCs w:val="28"/>
        </w:rPr>
        <w:t xml:space="preserve"> </w:t>
      </w:r>
      <w:r w:rsidRPr="006142C6">
        <w:rPr>
          <w:sz w:val="28"/>
          <w:szCs w:val="28"/>
        </w:rPr>
        <w:t xml:space="preserve"> педагоги учитывают возрастной и индивидуальный подход, соблюдают преемственность  между возрастными группами, дошкольным учреждением и школой. На занятиях и уроках педагоги используют методы и приемы развивающего характера: проблемные ситуации,  вопросы на поиск причинно-следственных связей, отношений и зависимостей, разные способы сравнений, логические задачи, творческие задания, беседуют с детьми.  Коллектив на протяжении нескольких лет работает над проблемой создание условий для сохранения и укрепления здоровья детей через внедрение </w:t>
      </w:r>
      <w:proofErr w:type="spellStart"/>
      <w:r w:rsidRPr="006142C6">
        <w:rPr>
          <w:sz w:val="28"/>
          <w:szCs w:val="28"/>
        </w:rPr>
        <w:t>здоровьесберегающих</w:t>
      </w:r>
      <w:proofErr w:type="spellEnd"/>
      <w:r w:rsidRPr="006142C6">
        <w:rPr>
          <w:sz w:val="28"/>
          <w:szCs w:val="28"/>
        </w:rPr>
        <w:t xml:space="preserve"> технологий при качественной подготовке детей к школе. Воспитатели, с помощью родителей, обогатили игровую среду новыми играми, для мальчиков и девочек. Некоторые дети </w:t>
      </w:r>
      <w:proofErr w:type="gramStart"/>
      <w:r w:rsidRPr="006142C6">
        <w:rPr>
          <w:sz w:val="28"/>
          <w:szCs w:val="28"/>
        </w:rPr>
        <w:t>нуждающихся</w:t>
      </w:r>
      <w:proofErr w:type="gramEnd"/>
      <w:r w:rsidRPr="006142C6">
        <w:rPr>
          <w:sz w:val="28"/>
          <w:szCs w:val="28"/>
        </w:rPr>
        <w:t xml:space="preserve"> в  логопедической помощи. Целенаправленно велась работа по  привитию  дошкольникам и младшим школьникам навыкам здорового образа жизни, </w:t>
      </w:r>
      <w:proofErr w:type="spellStart"/>
      <w:r w:rsidRPr="006142C6">
        <w:rPr>
          <w:sz w:val="28"/>
          <w:szCs w:val="28"/>
        </w:rPr>
        <w:t>впедагоги</w:t>
      </w:r>
      <w:proofErr w:type="spellEnd"/>
      <w:r w:rsidRPr="006142C6">
        <w:rPr>
          <w:sz w:val="28"/>
          <w:szCs w:val="28"/>
        </w:rPr>
        <w:t xml:space="preserve"> рассказывали детям о строении человека, как ухаживать за зубами правилами ухода  за глазами, зубами, кожей.             </w:t>
      </w:r>
      <w:r w:rsidRPr="006142C6">
        <w:rPr>
          <w:sz w:val="28"/>
          <w:szCs w:val="28"/>
        </w:rPr>
        <w:tab/>
      </w:r>
    </w:p>
    <w:p w:rsidR="00A97749" w:rsidRPr="006142C6" w:rsidRDefault="00A97749" w:rsidP="00BC5129">
      <w:pPr>
        <w:spacing w:after="0" w:line="240" w:lineRule="auto"/>
        <w:ind w:firstLine="708"/>
        <w:jc w:val="both"/>
        <w:rPr>
          <w:rFonts w:ascii="Times New Roman" w:hAnsi="Times New Roman" w:cs="Times New Roman"/>
          <w:sz w:val="28"/>
          <w:szCs w:val="28"/>
        </w:rPr>
      </w:pPr>
      <w:r w:rsidRPr="006142C6">
        <w:rPr>
          <w:rFonts w:ascii="Times New Roman" w:hAnsi="Times New Roman" w:cs="Times New Roman"/>
          <w:sz w:val="28"/>
          <w:szCs w:val="28"/>
        </w:rPr>
        <w:t xml:space="preserve">Основное внимание в системе эстетического воспитания уделено художественно- изобразительной деятельности. Педагоги обучают детей различным техникам изобразительного творчества, делая акцент на эстетической сущности изображения, а не на формальном копировании предмета, особо приветствуются творческие находки ребёнка. Работы детей стали более интересными, индивидуальными. С подготовительной по работе идёт углублённая работа по «Оригами», в результате 85% детей владеют навыками работы с бумагой, самостоятельно по схеме.  У многих детей вызывает трудности работы с ножницами, пластилином, развитие мелкой моторики процесс длительный и требует постоянных упражнений, поэтому эту работу необходимо продолжать дома: лепить, вырезать, разукрашивать и </w:t>
      </w:r>
      <w:proofErr w:type="spellStart"/>
      <w:r w:rsidRPr="006142C6">
        <w:rPr>
          <w:rFonts w:ascii="Times New Roman" w:hAnsi="Times New Roman" w:cs="Times New Roman"/>
          <w:sz w:val="28"/>
          <w:szCs w:val="28"/>
        </w:rPr>
        <w:t>тд</w:t>
      </w:r>
      <w:proofErr w:type="spellEnd"/>
      <w:r w:rsidRPr="006142C6">
        <w:rPr>
          <w:rFonts w:ascii="Times New Roman" w:hAnsi="Times New Roman" w:cs="Times New Roman"/>
          <w:sz w:val="28"/>
          <w:szCs w:val="28"/>
        </w:rPr>
        <w:t xml:space="preserve">.  </w:t>
      </w:r>
    </w:p>
    <w:p w:rsidR="00A97749" w:rsidRPr="00900758" w:rsidRDefault="00A97749" w:rsidP="00BC5129">
      <w:pPr>
        <w:spacing w:after="0" w:line="240" w:lineRule="auto"/>
        <w:ind w:firstLine="142"/>
        <w:jc w:val="both"/>
        <w:rPr>
          <w:rStyle w:val="FontStyle38"/>
          <w:rFonts w:ascii="Times New Roman" w:hAnsi="Times New Roman" w:cs="Times New Roman"/>
          <w:b w:val="0"/>
          <w:bCs w:val="0"/>
          <w:sz w:val="28"/>
          <w:szCs w:val="28"/>
        </w:rPr>
      </w:pPr>
      <w:r w:rsidRPr="006142C6">
        <w:rPr>
          <w:rFonts w:ascii="Times New Roman" w:hAnsi="Times New Roman" w:cs="Times New Roman"/>
          <w:sz w:val="28"/>
          <w:szCs w:val="28"/>
        </w:rPr>
        <w:lastRenderedPageBreak/>
        <w:t xml:space="preserve">Анализ  уровня усвоения программного материала  детьми выглядит следующим образом. </w:t>
      </w:r>
    </w:p>
    <w:p w:rsidR="00A97749" w:rsidRPr="006142C6" w:rsidRDefault="00A97749" w:rsidP="00BC5129">
      <w:pPr>
        <w:pStyle w:val="Style5"/>
        <w:widowControl/>
        <w:ind w:firstLine="142"/>
        <w:jc w:val="center"/>
        <w:rPr>
          <w:rStyle w:val="FontStyle38"/>
          <w:sz w:val="28"/>
          <w:szCs w:val="28"/>
        </w:rPr>
      </w:pPr>
      <w:r w:rsidRPr="006142C6">
        <w:rPr>
          <w:rStyle w:val="FontStyle38"/>
          <w:sz w:val="28"/>
          <w:szCs w:val="28"/>
        </w:rPr>
        <w:t xml:space="preserve">Уровень выполнения </w:t>
      </w:r>
      <w:proofErr w:type="gramStart"/>
      <w:r w:rsidRPr="006142C6">
        <w:rPr>
          <w:rStyle w:val="FontStyle38"/>
          <w:sz w:val="28"/>
          <w:szCs w:val="28"/>
        </w:rPr>
        <w:t>комплексной</w:t>
      </w:r>
      <w:proofErr w:type="gramEnd"/>
      <w:r w:rsidRPr="006142C6">
        <w:rPr>
          <w:rStyle w:val="FontStyle38"/>
          <w:sz w:val="28"/>
          <w:szCs w:val="28"/>
        </w:rPr>
        <w:t xml:space="preserve"> и п</w:t>
      </w:r>
      <w:r>
        <w:rPr>
          <w:rStyle w:val="FontStyle38"/>
          <w:sz w:val="28"/>
          <w:szCs w:val="28"/>
        </w:rPr>
        <w:t>арциальных программ в ДОУ в 201</w:t>
      </w:r>
      <w:r w:rsidR="00290300">
        <w:rPr>
          <w:rStyle w:val="FontStyle38"/>
          <w:sz w:val="28"/>
          <w:szCs w:val="28"/>
        </w:rPr>
        <w:t>5</w:t>
      </w:r>
      <w:r>
        <w:rPr>
          <w:rStyle w:val="FontStyle38"/>
          <w:sz w:val="28"/>
          <w:szCs w:val="28"/>
        </w:rPr>
        <w:t xml:space="preserve"> / 201</w:t>
      </w:r>
      <w:r w:rsidR="00290300">
        <w:rPr>
          <w:rStyle w:val="FontStyle38"/>
          <w:sz w:val="28"/>
          <w:szCs w:val="28"/>
        </w:rPr>
        <w:t>6</w:t>
      </w:r>
      <w:r w:rsidRPr="006142C6">
        <w:rPr>
          <w:rStyle w:val="FontStyle38"/>
          <w:sz w:val="28"/>
          <w:szCs w:val="28"/>
        </w:rPr>
        <w:t xml:space="preserve">  учебном году</w:t>
      </w:r>
    </w:p>
    <w:p w:rsidR="00A97749" w:rsidRPr="006142C6" w:rsidRDefault="00A97749" w:rsidP="00A97749">
      <w:pPr>
        <w:pStyle w:val="Style5"/>
        <w:widowControl/>
        <w:spacing w:before="130"/>
        <w:ind w:firstLine="142"/>
        <w:rPr>
          <w:rStyle w:val="FontStyle38"/>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0"/>
        <w:gridCol w:w="1275"/>
        <w:gridCol w:w="1275"/>
        <w:gridCol w:w="1177"/>
        <w:gridCol w:w="1275"/>
        <w:gridCol w:w="1445"/>
        <w:gridCol w:w="1390"/>
      </w:tblGrid>
      <w:tr w:rsidR="00A97749" w:rsidRPr="00BC5129" w:rsidTr="00595060">
        <w:trPr>
          <w:trHeight w:val="120"/>
        </w:trPr>
        <w:tc>
          <w:tcPr>
            <w:tcW w:w="1910" w:type="dxa"/>
            <w:vMerge w:val="restart"/>
          </w:tcPr>
          <w:p w:rsidR="00A97749" w:rsidRPr="00BC5129" w:rsidRDefault="00A97749" w:rsidP="005E5688">
            <w:pPr>
              <w:pStyle w:val="Style5"/>
              <w:widowControl/>
              <w:spacing w:before="130"/>
              <w:rPr>
                <w:rStyle w:val="FontStyle38"/>
                <w:b w:val="0"/>
                <w:sz w:val="24"/>
                <w:szCs w:val="24"/>
              </w:rPr>
            </w:pPr>
            <w:r w:rsidRPr="00BC5129">
              <w:rPr>
                <w:rStyle w:val="FontStyle38"/>
                <w:sz w:val="24"/>
                <w:szCs w:val="24"/>
              </w:rPr>
              <w:t>Разделы</w:t>
            </w:r>
          </w:p>
        </w:tc>
        <w:tc>
          <w:tcPr>
            <w:tcW w:w="7837" w:type="dxa"/>
            <w:gridSpan w:val="6"/>
          </w:tcPr>
          <w:p w:rsidR="00A97749" w:rsidRPr="00BC5129" w:rsidRDefault="00A97749" w:rsidP="00595060">
            <w:pPr>
              <w:pStyle w:val="Style5"/>
              <w:widowControl/>
              <w:spacing w:before="130"/>
              <w:jc w:val="center"/>
              <w:rPr>
                <w:rStyle w:val="FontStyle38"/>
                <w:b w:val="0"/>
                <w:sz w:val="24"/>
                <w:szCs w:val="24"/>
              </w:rPr>
            </w:pPr>
            <w:r w:rsidRPr="00BC5129">
              <w:rPr>
                <w:rStyle w:val="FontStyle38"/>
                <w:sz w:val="24"/>
                <w:szCs w:val="24"/>
              </w:rPr>
              <w:t xml:space="preserve">Уровень </w:t>
            </w:r>
            <w:r w:rsidR="00595060" w:rsidRPr="00BC5129">
              <w:rPr>
                <w:rStyle w:val="FontStyle38"/>
                <w:sz w:val="24"/>
                <w:szCs w:val="24"/>
              </w:rPr>
              <w:t xml:space="preserve">овладения детьми программ, </w:t>
            </w:r>
            <w:r w:rsidRPr="00BC5129">
              <w:rPr>
                <w:rStyle w:val="FontStyle38"/>
                <w:sz w:val="24"/>
                <w:szCs w:val="24"/>
              </w:rPr>
              <w:t xml:space="preserve"> </w:t>
            </w:r>
            <w:proofErr w:type="gramStart"/>
            <w:r w:rsidRPr="00BC5129">
              <w:rPr>
                <w:rStyle w:val="FontStyle38"/>
                <w:sz w:val="24"/>
                <w:szCs w:val="24"/>
              </w:rPr>
              <w:t>в</w:t>
            </w:r>
            <w:proofErr w:type="gramEnd"/>
            <w:r w:rsidRPr="00BC5129">
              <w:rPr>
                <w:rStyle w:val="FontStyle38"/>
                <w:sz w:val="24"/>
                <w:szCs w:val="24"/>
              </w:rPr>
              <w:t xml:space="preserve">   %</w:t>
            </w:r>
          </w:p>
        </w:tc>
      </w:tr>
      <w:tr w:rsidR="00826CF3" w:rsidRPr="00BC5129" w:rsidTr="00595060">
        <w:trPr>
          <w:trHeight w:val="120"/>
        </w:trPr>
        <w:tc>
          <w:tcPr>
            <w:tcW w:w="1910" w:type="dxa"/>
            <w:vMerge/>
          </w:tcPr>
          <w:p w:rsidR="00826CF3" w:rsidRPr="00BC5129" w:rsidRDefault="00826CF3" w:rsidP="005E5688">
            <w:pPr>
              <w:pStyle w:val="Style5"/>
              <w:widowControl/>
              <w:spacing w:before="130"/>
              <w:rPr>
                <w:rStyle w:val="FontStyle38"/>
                <w:b w:val="0"/>
                <w:sz w:val="24"/>
                <w:szCs w:val="24"/>
              </w:rPr>
            </w:pPr>
          </w:p>
        </w:tc>
        <w:tc>
          <w:tcPr>
            <w:tcW w:w="2550" w:type="dxa"/>
            <w:gridSpan w:val="2"/>
          </w:tcPr>
          <w:p w:rsidR="00826CF3" w:rsidRPr="00BC5129" w:rsidRDefault="00826CF3" w:rsidP="005E5688">
            <w:pPr>
              <w:pStyle w:val="Style5"/>
              <w:spacing w:before="130"/>
              <w:jc w:val="center"/>
              <w:rPr>
                <w:rStyle w:val="FontStyle38"/>
                <w:b w:val="0"/>
                <w:sz w:val="24"/>
                <w:szCs w:val="24"/>
              </w:rPr>
            </w:pPr>
            <w:r w:rsidRPr="00BC5129">
              <w:rPr>
                <w:rStyle w:val="FontStyle38"/>
                <w:sz w:val="24"/>
                <w:szCs w:val="24"/>
              </w:rPr>
              <w:t>Высокий</w:t>
            </w:r>
          </w:p>
        </w:tc>
        <w:tc>
          <w:tcPr>
            <w:tcW w:w="2452" w:type="dxa"/>
            <w:gridSpan w:val="2"/>
          </w:tcPr>
          <w:p w:rsidR="00826CF3" w:rsidRPr="00BC5129" w:rsidRDefault="00826CF3" w:rsidP="005E5688">
            <w:pPr>
              <w:pStyle w:val="Style5"/>
              <w:spacing w:before="130"/>
              <w:rPr>
                <w:rStyle w:val="FontStyle38"/>
                <w:b w:val="0"/>
                <w:sz w:val="24"/>
                <w:szCs w:val="24"/>
              </w:rPr>
            </w:pPr>
            <w:r w:rsidRPr="00BC5129">
              <w:rPr>
                <w:rStyle w:val="FontStyle38"/>
                <w:sz w:val="24"/>
                <w:szCs w:val="24"/>
              </w:rPr>
              <w:t xml:space="preserve">Средний </w:t>
            </w:r>
          </w:p>
        </w:tc>
        <w:tc>
          <w:tcPr>
            <w:tcW w:w="2835" w:type="dxa"/>
            <w:gridSpan w:val="2"/>
          </w:tcPr>
          <w:p w:rsidR="00826CF3" w:rsidRPr="00BC5129" w:rsidRDefault="00826CF3" w:rsidP="005E5688">
            <w:pPr>
              <w:pStyle w:val="Style5"/>
              <w:widowControl/>
              <w:spacing w:before="130"/>
              <w:rPr>
                <w:rStyle w:val="FontStyle38"/>
                <w:b w:val="0"/>
                <w:sz w:val="24"/>
                <w:szCs w:val="24"/>
              </w:rPr>
            </w:pPr>
            <w:r w:rsidRPr="00BC5129">
              <w:rPr>
                <w:rStyle w:val="FontStyle38"/>
                <w:sz w:val="24"/>
                <w:szCs w:val="24"/>
              </w:rPr>
              <w:t>Низкий</w:t>
            </w:r>
          </w:p>
        </w:tc>
      </w:tr>
      <w:tr w:rsidR="00595060" w:rsidRPr="00BC5129" w:rsidTr="00595060">
        <w:trPr>
          <w:trHeight w:val="120"/>
        </w:trPr>
        <w:tc>
          <w:tcPr>
            <w:tcW w:w="1910" w:type="dxa"/>
            <w:vMerge/>
          </w:tcPr>
          <w:p w:rsidR="00595060" w:rsidRPr="00BC5129" w:rsidRDefault="00595060" w:rsidP="005E5688">
            <w:pPr>
              <w:pStyle w:val="Style5"/>
              <w:widowControl/>
              <w:spacing w:before="130"/>
              <w:rPr>
                <w:rStyle w:val="FontStyle38"/>
                <w:b w:val="0"/>
                <w:sz w:val="24"/>
                <w:szCs w:val="24"/>
              </w:rPr>
            </w:pPr>
          </w:p>
        </w:tc>
        <w:tc>
          <w:tcPr>
            <w:tcW w:w="1275" w:type="dxa"/>
          </w:tcPr>
          <w:p w:rsidR="00595060" w:rsidRPr="00BC5129" w:rsidRDefault="00595060" w:rsidP="005E5688">
            <w:pPr>
              <w:pStyle w:val="Style5"/>
              <w:widowControl/>
              <w:spacing w:before="130"/>
              <w:jc w:val="center"/>
              <w:rPr>
                <w:rStyle w:val="FontStyle38"/>
                <w:b w:val="0"/>
                <w:sz w:val="24"/>
                <w:szCs w:val="24"/>
              </w:rPr>
            </w:pPr>
            <w:proofErr w:type="spellStart"/>
            <w:r w:rsidRPr="00BC5129">
              <w:rPr>
                <w:rStyle w:val="FontStyle38"/>
                <w:b w:val="0"/>
                <w:sz w:val="24"/>
                <w:szCs w:val="24"/>
              </w:rPr>
              <w:t>Нач</w:t>
            </w:r>
            <w:proofErr w:type="gramStart"/>
            <w:r w:rsidRPr="00BC5129">
              <w:rPr>
                <w:rStyle w:val="FontStyle38"/>
                <w:b w:val="0"/>
                <w:sz w:val="24"/>
                <w:szCs w:val="24"/>
              </w:rPr>
              <w:t>.г</w:t>
            </w:r>
            <w:proofErr w:type="gramEnd"/>
            <w:r w:rsidRPr="00BC5129">
              <w:rPr>
                <w:rStyle w:val="FontStyle38"/>
                <w:b w:val="0"/>
                <w:sz w:val="24"/>
                <w:szCs w:val="24"/>
              </w:rPr>
              <w:t>ода</w:t>
            </w:r>
            <w:proofErr w:type="spellEnd"/>
          </w:p>
        </w:tc>
        <w:tc>
          <w:tcPr>
            <w:tcW w:w="1275" w:type="dxa"/>
          </w:tcPr>
          <w:p w:rsidR="00595060" w:rsidRPr="00BC5129" w:rsidRDefault="00595060" w:rsidP="005E5688">
            <w:pPr>
              <w:pStyle w:val="Style5"/>
              <w:widowControl/>
              <w:spacing w:before="130"/>
              <w:jc w:val="center"/>
              <w:rPr>
                <w:rStyle w:val="FontStyle38"/>
                <w:b w:val="0"/>
                <w:sz w:val="24"/>
                <w:szCs w:val="24"/>
              </w:rPr>
            </w:pPr>
            <w:proofErr w:type="spellStart"/>
            <w:r w:rsidRPr="00BC5129">
              <w:rPr>
                <w:rStyle w:val="FontStyle38"/>
                <w:b w:val="0"/>
                <w:sz w:val="24"/>
                <w:szCs w:val="24"/>
              </w:rPr>
              <w:t>Кон</w:t>
            </w:r>
            <w:proofErr w:type="gramStart"/>
            <w:r w:rsidRPr="00BC5129">
              <w:rPr>
                <w:rStyle w:val="FontStyle38"/>
                <w:b w:val="0"/>
                <w:sz w:val="24"/>
                <w:szCs w:val="24"/>
              </w:rPr>
              <w:t>.г</w:t>
            </w:r>
            <w:proofErr w:type="gramEnd"/>
            <w:r w:rsidRPr="00BC5129">
              <w:rPr>
                <w:rStyle w:val="FontStyle38"/>
                <w:b w:val="0"/>
                <w:sz w:val="24"/>
                <w:szCs w:val="24"/>
              </w:rPr>
              <w:t>ода</w:t>
            </w:r>
            <w:proofErr w:type="spellEnd"/>
            <w:r w:rsidRPr="00BC5129">
              <w:rPr>
                <w:rStyle w:val="FontStyle38"/>
                <w:b w:val="0"/>
                <w:sz w:val="24"/>
                <w:szCs w:val="24"/>
              </w:rPr>
              <w:t xml:space="preserve"> </w:t>
            </w:r>
          </w:p>
        </w:tc>
        <w:tc>
          <w:tcPr>
            <w:tcW w:w="1177" w:type="dxa"/>
          </w:tcPr>
          <w:p w:rsidR="00595060" w:rsidRPr="00BC5129" w:rsidRDefault="00595060" w:rsidP="00290300">
            <w:pPr>
              <w:pStyle w:val="Style5"/>
              <w:widowControl/>
              <w:spacing w:before="130"/>
              <w:jc w:val="center"/>
              <w:rPr>
                <w:rStyle w:val="FontStyle38"/>
                <w:b w:val="0"/>
                <w:sz w:val="24"/>
                <w:szCs w:val="24"/>
              </w:rPr>
            </w:pPr>
            <w:proofErr w:type="spellStart"/>
            <w:r w:rsidRPr="00BC5129">
              <w:rPr>
                <w:rStyle w:val="FontStyle38"/>
                <w:b w:val="0"/>
                <w:sz w:val="24"/>
                <w:szCs w:val="24"/>
              </w:rPr>
              <w:t>Нач</w:t>
            </w:r>
            <w:proofErr w:type="gramStart"/>
            <w:r w:rsidRPr="00BC5129">
              <w:rPr>
                <w:rStyle w:val="FontStyle38"/>
                <w:b w:val="0"/>
                <w:sz w:val="24"/>
                <w:szCs w:val="24"/>
              </w:rPr>
              <w:t>.г</w:t>
            </w:r>
            <w:proofErr w:type="gramEnd"/>
            <w:r w:rsidRPr="00BC5129">
              <w:rPr>
                <w:rStyle w:val="FontStyle38"/>
                <w:b w:val="0"/>
                <w:sz w:val="24"/>
                <w:szCs w:val="24"/>
              </w:rPr>
              <w:t>ода</w:t>
            </w:r>
            <w:proofErr w:type="spellEnd"/>
          </w:p>
        </w:tc>
        <w:tc>
          <w:tcPr>
            <w:tcW w:w="1275" w:type="dxa"/>
          </w:tcPr>
          <w:p w:rsidR="00595060" w:rsidRPr="00BC5129" w:rsidRDefault="00595060" w:rsidP="00F40E37">
            <w:pPr>
              <w:pStyle w:val="Style5"/>
              <w:widowControl/>
              <w:spacing w:before="130"/>
              <w:jc w:val="center"/>
              <w:rPr>
                <w:rStyle w:val="FontStyle38"/>
                <w:b w:val="0"/>
                <w:sz w:val="24"/>
                <w:szCs w:val="24"/>
              </w:rPr>
            </w:pPr>
            <w:proofErr w:type="spellStart"/>
            <w:r w:rsidRPr="00BC5129">
              <w:rPr>
                <w:rStyle w:val="FontStyle38"/>
                <w:b w:val="0"/>
                <w:sz w:val="24"/>
                <w:szCs w:val="24"/>
              </w:rPr>
              <w:t>Кон</w:t>
            </w:r>
            <w:proofErr w:type="gramStart"/>
            <w:r w:rsidRPr="00BC5129">
              <w:rPr>
                <w:rStyle w:val="FontStyle38"/>
                <w:b w:val="0"/>
                <w:sz w:val="24"/>
                <w:szCs w:val="24"/>
              </w:rPr>
              <w:t>.г</w:t>
            </w:r>
            <w:proofErr w:type="gramEnd"/>
            <w:r w:rsidRPr="00BC5129">
              <w:rPr>
                <w:rStyle w:val="FontStyle38"/>
                <w:b w:val="0"/>
                <w:sz w:val="24"/>
                <w:szCs w:val="24"/>
              </w:rPr>
              <w:t>ода</w:t>
            </w:r>
            <w:proofErr w:type="spellEnd"/>
            <w:r w:rsidRPr="00BC5129">
              <w:rPr>
                <w:rStyle w:val="FontStyle38"/>
                <w:b w:val="0"/>
                <w:sz w:val="24"/>
                <w:szCs w:val="24"/>
              </w:rPr>
              <w:t xml:space="preserve"> </w:t>
            </w:r>
          </w:p>
        </w:tc>
        <w:tc>
          <w:tcPr>
            <w:tcW w:w="1445" w:type="dxa"/>
          </w:tcPr>
          <w:p w:rsidR="00595060" w:rsidRPr="00BC5129" w:rsidRDefault="00595060" w:rsidP="00290300">
            <w:pPr>
              <w:pStyle w:val="Style5"/>
              <w:widowControl/>
              <w:spacing w:before="130"/>
              <w:jc w:val="center"/>
              <w:rPr>
                <w:rStyle w:val="FontStyle38"/>
                <w:b w:val="0"/>
                <w:sz w:val="24"/>
                <w:szCs w:val="24"/>
              </w:rPr>
            </w:pPr>
            <w:proofErr w:type="spellStart"/>
            <w:r w:rsidRPr="00BC5129">
              <w:rPr>
                <w:rStyle w:val="FontStyle38"/>
                <w:b w:val="0"/>
                <w:sz w:val="24"/>
                <w:szCs w:val="24"/>
              </w:rPr>
              <w:t>Нач</w:t>
            </w:r>
            <w:proofErr w:type="gramStart"/>
            <w:r w:rsidRPr="00BC5129">
              <w:rPr>
                <w:rStyle w:val="FontStyle38"/>
                <w:b w:val="0"/>
                <w:sz w:val="24"/>
                <w:szCs w:val="24"/>
              </w:rPr>
              <w:t>.г</w:t>
            </w:r>
            <w:proofErr w:type="gramEnd"/>
            <w:r w:rsidRPr="00BC5129">
              <w:rPr>
                <w:rStyle w:val="FontStyle38"/>
                <w:b w:val="0"/>
                <w:sz w:val="24"/>
                <w:szCs w:val="24"/>
              </w:rPr>
              <w:t>ода</w:t>
            </w:r>
            <w:proofErr w:type="spellEnd"/>
          </w:p>
        </w:tc>
        <w:tc>
          <w:tcPr>
            <w:tcW w:w="1390" w:type="dxa"/>
          </w:tcPr>
          <w:p w:rsidR="00595060" w:rsidRPr="00BC5129" w:rsidRDefault="00595060" w:rsidP="00F40E37">
            <w:pPr>
              <w:pStyle w:val="Style5"/>
              <w:widowControl/>
              <w:spacing w:before="130"/>
              <w:jc w:val="center"/>
              <w:rPr>
                <w:rStyle w:val="FontStyle38"/>
                <w:b w:val="0"/>
                <w:sz w:val="24"/>
                <w:szCs w:val="24"/>
              </w:rPr>
            </w:pPr>
            <w:proofErr w:type="spellStart"/>
            <w:r w:rsidRPr="00BC5129">
              <w:rPr>
                <w:rStyle w:val="FontStyle38"/>
                <w:b w:val="0"/>
                <w:sz w:val="24"/>
                <w:szCs w:val="24"/>
              </w:rPr>
              <w:t>Кон</w:t>
            </w:r>
            <w:proofErr w:type="gramStart"/>
            <w:r w:rsidRPr="00BC5129">
              <w:rPr>
                <w:rStyle w:val="FontStyle38"/>
                <w:b w:val="0"/>
                <w:sz w:val="24"/>
                <w:szCs w:val="24"/>
              </w:rPr>
              <w:t>.г</w:t>
            </w:r>
            <w:proofErr w:type="gramEnd"/>
            <w:r w:rsidRPr="00BC5129">
              <w:rPr>
                <w:rStyle w:val="FontStyle38"/>
                <w:b w:val="0"/>
                <w:sz w:val="24"/>
                <w:szCs w:val="24"/>
              </w:rPr>
              <w:t>ода</w:t>
            </w:r>
            <w:proofErr w:type="spellEnd"/>
            <w:r w:rsidRPr="00BC5129">
              <w:rPr>
                <w:rStyle w:val="FontStyle38"/>
                <w:b w:val="0"/>
                <w:sz w:val="24"/>
                <w:szCs w:val="24"/>
              </w:rPr>
              <w:t xml:space="preserve"> </w:t>
            </w:r>
          </w:p>
        </w:tc>
      </w:tr>
      <w:tr w:rsidR="00A264E7" w:rsidRPr="00BC5129" w:rsidTr="00595060">
        <w:trPr>
          <w:trHeight w:val="120"/>
        </w:trPr>
        <w:tc>
          <w:tcPr>
            <w:tcW w:w="1910"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 xml:space="preserve">Развитие речи </w:t>
            </w:r>
          </w:p>
        </w:tc>
        <w:tc>
          <w:tcPr>
            <w:tcW w:w="1275"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60%</w:t>
            </w:r>
          </w:p>
        </w:tc>
        <w:tc>
          <w:tcPr>
            <w:tcW w:w="1275" w:type="dxa"/>
          </w:tcPr>
          <w:p w:rsidR="00A264E7" w:rsidRPr="00BC5129" w:rsidRDefault="00A264E7" w:rsidP="00290300">
            <w:pPr>
              <w:pStyle w:val="Style5"/>
              <w:widowControl/>
              <w:spacing w:before="130"/>
              <w:rPr>
                <w:rStyle w:val="FontStyle38"/>
                <w:sz w:val="24"/>
                <w:szCs w:val="24"/>
              </w:rPr>
            </w:pPr>
            <w:r w:rsidRPr="00BC5129">
              <w:rPr>
                <w:rStyle w:val="FontStyle38"/>
                <w:sz w:val="24"/>
                <w:szCs w:val="24"/>
              </w:rPr>
              <w:t>83%</w:t>
            </w:r>
          </w:p>
        </w:tc>
        <w:tc>
          <w:tcPr>
            <w:tcW w:w="1177"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37%</w:t>
            </w:r>
          </w:p>
        </w:tc>
        <w:tc>
          <w:tcPr>
            <w:tcW w:w="1275"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17%</w:t>
            </w:r>
          </w:p>
        </w:tc>
        <w:tc>
          <w:tcPr>
            <w:tcW w:w="1445" w:type="dxa"/>
          </w:tcPr>
          <w:p w:rsidR="00A264E7" w:rsidRPr="00BC5129" w:rsidRDefault="00A264E7" w:rsidP="00F40E37">
            <w:pPr>
              <w:pStyle w:val="Style5"/>
              <w:widowControl/>
              <w:spacing w:before="130"/>
              <w:rPr>
                <w:rStyle w:val="FontStyle38"/>
                <w:b w:val="0"/>
                <w:sz w:val="24"/>
                <w:szCs w:val="24"/>
              </w:rPr>
            </w:pPr>
            <w:r w:rsidRPr="00BC5129">
              <w:rPr>
                <w:rStyle w:val="FontStyle38"/>
                <w:sz w:val="24"/>
                <w:szCs w:val="24"/>
              </w:rPr>
              <w:t>3%</w:t>
            </w:r>
          </w:p>
        </w:tc>
        <w:tc>
          <w:tcPr>
            <w:tcW w:w="1390" w:type="dxa"/>
          </w:tcPr>
          <w:p w:rsidR="00A264E7" w:rsidRPr="00BC5129" w:rsidRDefault="00A264E7" w:rsidP="005E5688">
            <w:pPr>
              <w:pStyle w:val="Style5"/>
              <w:widowControl/>
              <w:spacing w:before="130"/>
              <w:jc w:val="center"/>
              <w:rPr>
                <w:rStyle w:val="FontStyle38"/>
                <w:sz w:val="24"/>
                <w:szCs w:val="24"/>
              </w:rPr>
            </w:pPr>
            <w:r w:rsidRPr="00BC5129">
              <w:rPr>
                <w:rStyle w:val="FontStyle38"/>
                <w:sz w:val="24"/>
                <w:szCs w:val="24"/>
              </w:rPr>
              <w:t>0</w:t>
            </w:r>
          </w:p>
        </w:tc>
      </w:tr>
      <w:tr w:rsidR="00A264E7" w:rsidRPr="00BC5129" w:rsidTr="00595060">
        <w:trPr>
          <w:trHeight w:val="120"/>
        </w:trPr>
        <w:tc>
          <w:tcPr>
            <w:tcW w:w="1910"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Познавательное развитие</w:t>
            </w:r>
          </w:p>
        </w:tc>
        <w:tc>
          <w:tcPr>
            <w:tcW w:w="1275"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68%</w:t>
            </w:r>
          </w:p>
        </w:tc>
        <w:tc>
          <w:tcPr>
            <w:tcW w:w="1275" w:type="dxa"/>
          </w:tcPr>
          <w:p w:rsidR="00A264E7" w:rsidRPr="00BC5129" w:rsidRDefault="00A264E7" w:rsidP="00290300">
            <w:pPr>
              <w:pStyle w:val="Style5"/>
              <w:widowControl/>
              <w:spacing w:before="130"/>
              <w:rPr>
                <w:rStyle w:val="FontStyle38"/>
                <w:sz w:val="24"/>
                <w:szCs w:val="24"/>
              </w:rPr>
            </w:pPr>
            <w:r w:rsidRPr="00BC5129">
              <w:rPr>
                <w:rStyle w:val="FontStyle38"/>
                <w:sz w:val="24"/>
                <w:szCs w:val="24"/>
              </w:rPr>
              <w:t>75%</w:t>
            </w:r>
          </w:p>
        </w:tc>
        <w:tc>
          <w:tcPr>
            <w:tcW w:w="1177"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21%</w:t>
            </w:r>
          </w:p>
        </w:tc>
        <w:tc>
          <w:tcPr>
            <w:tcW w:w="1275"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25%</w:t>
            </w:r>
          </w:p>
        </w:tc>
        <w:tc>
          <w:tcPr>
            <w:tcW w:w="1445" w:type="dxa"/>
          </w:tcPr>
          <w:p w:rsidR="00A264E7" w:rsidRPr="00BC5129" w:rsidRDefault="00A264E7" w:rsidP="00F40E37">
            <w:pPr>
              <w:pStyle w:val="Style5"/>
              <w:widowControl/>
              <w:spacing w:before="130"/>
              <w:rPr>
                <w:rStyle w:val="FontStyle38"/>
                <w:b w:val="0"/>
                <w:sz w:val="24"/>
                <w:szCs w:val="24"/>
              </w:rPr>
            </w:pPr>
            <w:r w:rsidRPr="00BC5129">
              <w:rPr>
                <w:rStyle w:val="FontStyle38"/>
                <w:sz w:val="24"/>
                <w:szCs w:val="24"/>
              </w:rPr>
              <w:t>11%</w:t>
            </w:r>
          </w:p>
        </w:tc>
        <w:tc>
          <w:tcPr>
            <w:tcW w:w="1390" w:type="dxa"/>
          </w:tcPr>
          <w:p w:rsidR="00A264E7" w:rsidRPr="00BC5129" w:rsidRDefault="00A264E7" w:rsidP="005E5688">
            <w:pPr>
              <w:pStyle w:val="Style5"/>
              <w:widowControl/>
              <w:spacing w:before="130"/>
              <w:jc w:val="center"/>
              <w:rPr>
                <w:rStyle w:val="FontStyle38"/>
                <w:sz w:val="24"/>
                <w:szCs w:val="24"/>
              </w:rPr>
            </w:pPr>
            <w:r w:rsidRPr="00BC5129">
              <w:rPr>
                <w:rStyle w:val="FontStyle38"/>
                <w:sz w:val="24"/>
                <w:szCs w:val="24"/>
              </w:rPr>
              <w:t>0</w:t>
            </w:r>
          </w:p>
        </w:tc>
      </w:tr>
      <w:tr w:rsidR="00A264E7" w:rsidRPr="00BC5129" w:rsidTr="00595060">
        <w:trPr>
          <w:trHeight w:val="120"/>
        </w:trPr>
        <w:tc>
          <w:tcPr>
            <w:tcW w:w="1910"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 xml:space="preserve">Художественно-эстетическое </w:t>
            </w:r>
          </w:p>
        </w:tc>
        <w:tc>
          <w:tcPr>
            <w:tcW w:w="1275"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58%</w:t>
            </w:r>
          </w:p>
        </w:tc>
        <w:tc>
          <w:tcPr>
            <w:tcW w:w="1275" w:type="dxa"/>
          </w:tcPr>
          <w:p w:rsidR="00A264E7" w:rsidRPr="00BC5129" w:rsidRDefault="00A264E7" w:rsidP="00290300">
            <w:pPr>
              <w:pStyle w:val="Style5"/>
              <w:widowControl/>
              <w:spacing w:before="130"/>
              <w:rPr>
                <w:rStyle w:val="FontStyle38"/>
                <w:sz w:val="24"/>
                <w:szCs w:val="24"/>
              </w:rPr>
            </w:pPr>
            <w:r w:rsidRPr="00BC5129">
              <w:rPr>
                <w:rStyle w:val="FontStyle38"/>
                <w:sz w:val="24"/>
                <w:szCs w:val="24"/>
              </w:rPr>
              <w:t>95%</w:t>
            </w:r>
          </w:p>
        </w:tc>
        <w:tc>
          <w:tcPr>
            <w:tcW w:w="1177"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34%</w:t>
            </w:r>
          </w:p>
        </w:tc>
        <w:tc>
          <w:tcPr>
            <w:tcW w:w="1275"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5%</w:t>
            </w:r>
          </w:p>
        </w:tc>
        <w:tc>
          <w:tcPr>
            <w:tcW w:w="1445" w:type="dxa"/>
          </w:tcPr>
          <w:p w:rsidR="00A264E7" w:rsidRPr="00BC5129" w:rsidRDefault="00A264E7" w:rsidP="00F40E37">
            <w:pPr>
              <w:pStyle w:val="Style5"/>
              <w:widowControl/>
              <w:spacing w:before="130"/>
              <w:rPr>
                <w:rStyle w:val="FontStyle38"/>
                <w:b w:val="0"/>
                <w:sz w:val="24"/>
                <w:szCs w:val="24"/>
              </w:rPr>
            </w:pPr>
            <w:r w:rsidRPr="00BC5129">
              <w:rPr>
                <w:rStyle w:val="FontStyle38"/>
                <w:sz w:val="24"/>
                <w:szCs w:val="24"/>
              </w:rPr>
              <w:t>8%</w:t>
            </w:r>
          </w:p>
        </w:tc>
        <w:tc>
          <w:tcPr>
            <w:tcW w:w="1390" w:type="dxa"/>
          </w:tcPr>
          <w:p w:rsidR="00A264E7" w:rsidRPr="00BC5129" w:rsidRDefault="00A264E7" w:rsidP="005E5688">
            <w:pPr>
              <w:pStyle w:val="Style5"/>
              <w:widowControl/>
              <w:spacing w:before="130"/>
              <w:jc w:val="center"/>
              <w:rPr>
                <w:rStyle w:val="FontStyle38"/>
                <w:sz w:val="24"/>
                <w:szCs w:val="24"/>
              </w:rPr>
            </w:pPr>
            <w:r w:rsidRPr="00BC5129">
              <w:rPr>
                <w:rStyle w:val="FontStyle38"/>
                <w:sz w:val="24"/>
                <w:szCs w:val="24"/>
              </w:rPr>
              <w:t>0</w:t>
            </w:r>
          </w:p>
        </w:tc>
      </w:tr>
      <w:tr w:rsidR="00A264E7" w:rsidRPr="00BC5129" w:rsidTr="00595060">
        <w:trPr>
          <w:trHeight w:val="120"/>
        </w:trPr>
        <w:tc>
          <w:tcPr>
            <w:tcW w:w="1910"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Физическая культура</w:t>
            </w:r>
          </w:p>
        </w:tc>
        <w:tc>
          <w:tcPr>
            <w:tcW w:w="1275"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40%</w:t>
            </w:r>
          </w:p>
        </w:tc>
        <w:tc>
          <w:tcPr>
            <w:tcW w:w="1275" w:type="dxa"/>
          </w:tcPr>
          <w:p w:rsidR="00A264E7" w:rsidRPr="00BC5129" w:rsidRDefault="00A264E7" w:rsidP="00290300">
            <w:pPr>
              <w:pStyle w:val="Style5"/>
              <w:widowControl/>
              <w:spacing w:before="130"/>
              <w:rPr>
                <w:rStyle w:val="FontStyle38"/>
                <w:sz w:val="24"/>
                <w:szCs w:val="24"/>
              </w:rPr>
            </w:pPr>
            <w:r w:rsidRPr="00BC5129">
              <w:rPr>
                <w:rStyle w:val="FontStyle38"/>
                <w:sz w:val="24"/>
                <w:szCs w:val="24"/>
              </w:rPr>
              <w:t>89%</w:t>
            </w:r>
          </w:p>
        </w:tc>
        <w:tc>
          <w:tcPr>
            <w:tcW w:w="1177"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35%</w:t>
            </w:r>
          </w:p>
        </w:tc>
        <w:tc>
          <w:tcPr>
            <w:tcW w:w="1275"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11%</w:t>
            </w:r>
          </w:p>
        </w:tc>
        <w:tc>
          <w:tcPr>
            <w:tcW w:w="1445" w:type="dxa"/>
          </w:tcPr>
          <w:p w:rsidR="00A264E7" w:rsidRPr="00BC5129" w:rsidRDefault="00A264E7" w:rsidP="00F40E37">
            <w:pPr>
              <w:pStyle w:val="Style5"/>
              <w:widowControl/>
              <w:spacing w:before="130"/>
              <w:rPr>
                <w:rStyle w:val="FontStyle38"/>
                <w:b w:val="0"/>
                <w:sz w:val="24"/>
                <w:szCs w:val="24"/>
              </w:rPr>
            </w:pPr>
            <w:r w:rsidRPr="00BC5129">
              <w:rPr>
                <w:rStyle w:val="FontStyle38"/>
                <w:sz w:val="24"/>
                <w:szCs w:val="24"/>
              </w:rPr>
              <w:t>25%</w:t>
            </w:r>
          </w:p>
        </w:tc>
        <w:tc>
          <w:tcPr>
            <w:tcW w:w="1390" w:type="dxa"/>
          </w:tcPr>
          <w:p w:rsidR="00A264E7" w:rsidRPr="00BC5129" w:rsidRDefault="00A264E7" w:rsidP="005E5688">
            <w:pPr>
              <w:pStyle w:val="Style5"/>
              <w:widowControl/>
              <w:spacing w:before="130"/>
              <w:jc w:val="center"/>
              <w:rPr>
                <w:rStyle w:val="FontStyle38"/>
                <w:sz w:val="24"/>
                <w:szCs w:val="24"/>
              </w:rPr>
            </w:pPr>
            <w:r w:rsidRPr="00BC5129">
              <w:rPr>
                <w:rStyle w:val="FontStyle38"/>
                <w:sz w:val="24"/>
                <w:szCs w:val="24"/>
              </w:rPr>
              <w:t>0</w:t>
            </w:r>
          </w:p>
        </w:tc>
      </w:tr>
      <w:tr w:rsidR="00A264E7" w:rsidRPr="00BC5129" w:rsidTr="00595060">
        <w:trPr>
          <w:trHeight w:val="120"/>
        </w:trPr>
        <w:tc>
          <w:tcPr>
            <w:tcW w:w="1910"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Социально-коммуникативное</w:t>
            </w:r>
          </w:p>
        </w:tc>
        <w:tc>
          <w:tcPr>
            <w:tcW w:w="1275"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42%</w:t>
            </w:r>
          </w:p>
        </w:tc>
        <w:tc>
          <w:tcPr>
            <w:tcW w:w="1275" w:type="dxa"/>
          </w:tcPr>
          <w:p w:rsidR="00A264E7" w:rsidRPr="00BC5129" w:rsidRDefault="00A264E7" w:rsidP="00290300">
            <w:pPr>
              <w:pStyle w:val="Style5"/>
              <w:widowControl/>
              <w:spacing w:before="130"/>
              <w:rPr>
                <w:rStyle w:val="FontStyle38"/>
                <w:sz w:val="24"/>
                <w:szCs w:val="24"/>
              </w:rPr>
            </w:pPr>
            <w:r w:rsidRPr="00BC5129">
              <w:rPr>
                <w:rStyle w:val="FontStyle38"/>
                <w:sz w:val="24"/>
                <w:szCs w:val="24"/>
              </w:rPr>
              <w:t>87%</w:t>
            </w:r>
          </w:p>
        </w:tc>
        <w:tc>
          <w:tcPr>
            <w:tcW w:w="1177"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49%</w:t>
            </w:r>
          </w:p>
        </w:tc>
        <w:tc>
          <w:tcPr>
            <w:tcW w:w="1275"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13%</w:t>
            </w:r>
          </w:p>
        </w:tc>
        <w:tc>
          <w:tcPr>
            <w:tcW w:w="1445" w:type="dxa"/>
          </w:tcPr>
          <w:p w:rsidR="00A264E7" w:rsidRPr="00BC5129" w:rsidRDefault="00A264E7" w:rsidP="00F40E37">
            <w:pPr>
              <w:pStyle w:val="Style5"/>
              <w:widowControl/>
              <w:spacing w:before="130"/>
              <w:rPr>
                <w:rStyle w:val="FontStyle38"/>
                <w:b w:val="0"/>
                <w:sz w:val="24"/>
                <w:szCs w:val="24"/>
              </w:rPr>
            </w:pPr>
            <w:r w:rsidRPr="00BC5129">
              <w:rPr>
                <w:rStyle w:val="FontStyle38"/>
                <w:sz w:val="24"/>
                <w:szCs w:val="24"/>
              </w:rPr>
              <w:t>9%</w:t>
            </w:r>
          </w:p>
        </w:tc>
        <w:tc>
          <w:tcPr>
            <w:tcW w:w="1390" w:type="dxa"/>
          </w:tcPr>
          <w:p w:rsidR="00A264E7" w:rsidRPr="00BC5129" w:rsidRDefault="00A264E7" w:rsidP="005E5688">
            <w:pPr>
              <w:pStyle w:val="Style5"/>
              <w:widowControl/>
              <w:spacing w:before="130"/>
              <w:jc w:val="center"/>
              <w:rPr>
                <w:rStyle w:val="FontStyle38"/>
                <w:sz w:val="24"/>
                <w:szCs w:val="24"/>
              </w:rPr>
            </w:pPr>
            <w:r w:rsidRPr="00BC5129">
              <w:rPr>
                <w:rStyle w:val="FontStyle38"/>
                <w:sz w:val="24"/>
                <w:szCs w:val="24"/>
              </w:rPr>
              <w:t>0</w:t>
            </w:r>
          </w:p>
        </w:tc>
      </w:tr>
      <w:tr w:rsidR="00A264E7" w:rsidRPr="00BC5129" w:rsidTr="00595060">
        <w:trPr>
          <w:trHeight w:val="120"/>
        </w:trPr>
        <w:tc>
          <w:tcPr>
            <w:tcW w:w="1910"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ИТОГО</w:t>
            </w:r>
          </w:p>
        </w:tc>
        <w:tc>
          <w:tcPr>
            <w:tcW w:w="1275" w:type="dxa"/>
          </w:tcPr>
          <w:p w:rsidR="00A264E7" w:rsidRPr="00BC5129" w:rsidRDefault="00A264E7" w:rsidP="00290300">
            <w:pPr>
              <w:pStyle w:val="Style5"/>
              <w:widowControl/>
              <w:spacing w:before="130"/>
              <w:rPr>
                <w:rStyle w:val="FontStyle38"/>
                <w:b w:val="0"/>
                <w:sz w:val="24"/>
                <w:szCs w:val="24"/>
              </w:rPr>
            </w:pPr>
            <w:r w:rsidRPr="00BC5129">
              <w:rPr>
                <w:rStyle w:val="FontStyle38"/>
                <w:sz w:val="24"/>
                <w:szCs w:val="24"/>
              </w:rPr>
              <w:t>54%</w:t>
            </w:r>
          </w:p>
        </w:tc>
        <w:tc>
          <w:tcPr>
            <w:tcW w:w="1275" w:type="dxa"/>
          </w:tcPr>
          <w:p w:rsidR="00A264E7" w:rsidRPr="00BC5129" w:rsidRDefault="00A264E7" w:rsidP="00290300">
            <w:pPr>
              <w:pStyle w:val="Style5"/>
              <w:widowControl/>
              <w:spacing w:before="130"/>
              <w:rPr>
                <w:rStyle w:val="FontStyle38"/>
                <w:sz w:val="24"/>
                <w:szCs w:val="24"/>
              </w:rPr>
            </w:pPr>
            <w:r w:rsidRPr="00BC5129">
              <w:rPr>
                <w:rStyle w:val="FontStyle38"/>
                <w:sz w:val="24"/>
                <w:szCs w:val="24"/>
              </w:rPr>
              <w:t>85,5%</w:t>
            </w:r>
          </w:p>
        </w:tc>
        <w:tc>
          <w:tcPr>
            <w:tcW w:w="1177"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35%</w:t>
            </w:r>
          </w:p>
        </w:tc>
        <w:tc>
          <w:tcPr>
            <w:tcW w:w="1275" w:type="dxa"/>
          </w:tcPr>
          <w:p w:rsidR="00A264E7" w:rsidRPr="00BC5129" w:rsidRDefault="00A264E7" w:rsidP="00F40E37">
            <w:pPr>
              <w:pStyle w:val="Style5"/>
              <w:widowControl/>
              <w:spacing w:before="130"/>
              <w:rPr>
                <w:rStyle w:val="FontStyle38"/>
                <w:sz w:val="24"/>
                <w:szCs w:val="24"/>
              </w:rPr>
            </w:pPr>
            <w:r w:rsidRPr="00BC5129">
              <w:rPr>
                <w:rStyle w:val="FontStyle38"/>
                <w:sz w:val="24"/>
                <w:szCs w:val="24"/>
              </w:rPr>
              <w:t>14,5%</w:t>
            </w:r>
          </w:p>
        </w:tc>
        <w:tc>
          <w:tcPr>
            <w:tcW w:w="1445" w:type="dxa"/>
          </w:tcPr>
          <w:p w:rsidR="00A264E7" w:rsidRPr="00BC5129" w:rsidRDefault="00A264E7" w:rsidP="005E5688">
            <w:pPr>
              <w:pStyle w:val="Style5"/>
              <w:widowControl/>
              <w:spacing w:before="130"/>
              <w:jc w:val="center"/>
              <w:rPr>
                <w:rStyle w:val="FontStyle38"/>
                <w:sz w:val="24"/>
                <w:szCs w:val="24"/>
              </w:rPr>
            </w:pPr>
            <w:r w:rsidRPr="00BC5129">
              <w:rPr>
                <w:rStyle w:val="FontStyle38"/>
                <w:sz w:val="24"/>
                <w:szCs w:val="24"/>
              </w:rPr>
              <w:t>11%</w:t>
            </w:r>
          </w:p>
        </w:tc>
        <w:tc>
          <w:tcPr>
            <w:tcW w:w="1390" w:type="dxa"/>
          </w:tcPr>
          <w:p w:rsidR="00A264E7" w:rsidRPr="00BC5129" w:rsidRDefault="00A264E7" w:rsidP="005E5688">
            <w:pPr>
              <w:pStyle w:val="Style5"/>
              <w:widowControl/>
              <w:spacing w:before="130"/>
              <w:jc w:val="center"/>
              <w:rPr>
                <w:rStyle w:val="FontStyle38"/>
                <w:sz w:val="24"/>
                <w:szCs w:val="24"/>
              </w:rPr>
            </w:pPr>
            <w:r w:rsidRPr="00BC5129">
              <w:rPr>
                <w:rStyle w:val="FontStyle38"/>
                <w:sz w:val="24"/>
                <w:szCs w:val="24"/>
              </w:rPr>
              <w:t>0</w:t>
            </w:r>
          </w:p>
        </w:tc>
      </w:tr>
    </w:tbl>
    <w:p w:rsidR="00595060" w:rsidRDefault="00595060" w:rsidP="00BC512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Программа в детском саду выполнена на 100% .</w:t>
      </w:r>
    </w:p>
    <w:p w:rsidR="00A97749" w:rsidRPr="006142C6" w:rsidRDefault="00A97749" w:rsidP="00BC5129">
      <w:pPr>
        <w:spacing w:after="0" w:line="240" w:lineRule="auto"/>
        <w:ind w:firstLine="708"/>
        <w:jc w:val="both"/>
        <w:rPr>
          <w:rFonts w:ascii="Times New Roman" w:hAnsi="Times New Roman" w:cs="Times New Roman"/>
          <w:sz w:val="28"/>
          <w:szCs w:val="28"/>
        </w:rPr>
      </w:pPr>
      <w:r w:rsidRPr="006142C6">
        <w:rPr>
          <w:rFonts w:ascii="Times New Roman" w:hAnsi="Times New Roman" w:cs="Times New Roman"/>
          <w:sz w:val="28"/>
          <w:szCs w:val="28"/>
        </w:rPr>
        <w:t xml:space="preserve"> </w:t>
      </w:r>
      <w:r>
        <w:rPr>
          <w:rFonts w:ascii="Times New Roman" w:hAnsi="Times New Roman" w:cs="Times New Roman"/>
          <w:sz w:val="28"/>
          <w:szCs w:val="28"/>
        </w:rPr>
        <w:t xml:space="preserve"> Успеваемость детей в школе 201</w:t>
      </w:r>
      <w:r w:rsidR="00325218">
        <w:rPr>
          <w:rFonts w:ascii="Times New Roman" w:hAnsi="Times New Roman" w:cs="Times New Roman"/>
          <w:sz w:val="28"/>
          <w:szCs w:val="28"/>
        </w:rPr>
        <w:t>5</w:t>
      </w:r>
      <w:r>
        <w:rPr>
          <w:rFonts w:ascii="Times New Roman" w:hAnsi="Times New Roman" w:cs="Times New Roman"/>
          <w:sz w:val="28"/>
          <w:szCs w:val="28"/>
        </w:rPr>
        <w:t>-201</w:t>
      </w:r>
      <w:r w:rsidR="00325218">
        <w:rPr>
          <w:rFonts w:ascii="Times New Roman" w:hAnsi="Times New Roman" w:cs="Times New Roman"/>
          <w:sz w:val="28"/>
          <w:szCs w:val="28"/>
        </w:rPr>
        <w:t>6</w:t>
      </w:r>
      <w:r w:rsidR="00AD5AE4">
        <w:rPr>
          <w:rFonts w:ascii="Times New Roman" w:hAnsi="Times New Roman" w:cs="Times New Roman"/>
          <w:sz w:val="28"/>
          <w:szCs w:val="28"/>
        </w:rPr>
        <w:t xml:space="preserve"> </w:t>
      </w:r>
      <w:proofErr w:type="spellStart"/>
      <w:r w:rsidRPr="006142C6">
        <w:rPr>
          <w:rFonts w:ascii="Times New Roman" w:hAnsi="Times New Roman" w:cs="Times New Roman"/>
          <w:sz w:val="28"/>
          <w:szCs w:val="28"/>
        </w:rPr>
        <w:t>уч</w:t>
      </w:r>
      <w:proofErr w:type="gramStart"/>
      <w:r w:rsidRPr="006142C6">
        <w:rPr>
          <w:rFonts w:ascii="Times New Roman" w:hAnsi="Times New Roman" w:cs="Times New Roman"/>
          <w:sz w:val="28"/>
          <w:szCs w:val="28"/>
        </w:rPr>
        <w:t>.г</w:t>
      </w:r>
      <w:proofErr w:type="gramEnd"/>
      <w:r w:rsidRPr="006142C6">
        <w:rPr>
          <w:rFonts w:ascii="Times New Roman" w:hAnsi="Times New Roman" w:cs="Times New Roman"/>
          <w:sz w:val="28"/>
          <w:szCs w:val="28"/>
        </w:rPr>
        <w:t>оду</w:t>
      </w:r>
      <w:proofErr w:type="spellEnd"/>
      <w:r w:rsidRPr="006142C6">
        <w:rPr>
          <w:rFonts w:ascii="Times New Roman" w:hAnsi="Times New Roman" w:cs="Times New Roman"/>
          <w:sz w:val="28"/>
          <w:szCs w:val="28"/>
        </w:rPr>
        <w:t xml:space="preserve"> на 4</w:t>
      </w:r>
      <w:r w:rsidR="00325218">
        <w:rPr>
          <w:rFonts w:ascii="Times New Roman" w:hAnsi="Times New Roman" w:cs="Times New Roman"/>
          <w:sz w:val="28"/>
          <w:szCs w:val="28"/>
        </w:rPr>
        <w:t xml:space="preserve"> </w:t>
      </w:r>
      <w:r w:rsidRPr="006142C6">
        <w:rPr>
          <w:rFonts w:ascii="Times New Roman" w:hAnsi="Times New Roman" w:cs="Times New Roman"/>
          <w:sz w:val="28"/>
          <w:szCs w:val="28"/>
        </w:rPr>
        <w:t>и</w:t>
      </w:r>
      <w:r w:rsidR="00325218">
        <w:rPr>
          <w:rFonts w:ascii="Times New Roman" w:hAnsi="Times New Roman" w:cs="Times New Roman"/>
          <w:sz w:val="28"/>
          <w:szCs w:val="28"/>
        </w:rPr>
        <w:t xml:space="preserve"> </w:t>
      </w:r>
      <w:r w:rsidRPr="006142C6">
        <w:rPr>
          <w:rFonts w:ascii="Times New Roman" w:hAnsi="Times New Roman" w:cs="Times New Roman"/>
          <w:sz w:val="28"/>
          <w:szCs w:val="28"/>
        </w:rPr>
        <w:t xml:space="preserve">5 – </w:t>
      </w:r>
      <w:r>
        <w:rPr>
          <w:rFonts w:ascii="Times New Roman" w:hAnsi="Times New Roman" w:cs="Times New Roman"/>
          <w:sz w:val="28"/>
          <w:szCs w:val="28"/>
        </w:rPr>
        <w:t>0</w:t>
      </w:r>
      <w:r w:rsidRPr="006142C6">
        <w:rPr>
          <w:rFonts w:ascii="Times New Roman" w:hAnsi="Times New Roman" w:cs="Times New Roman"/>
          <w:sz w:val="28"/>
          <w:szCs w:val="28"/>
        </w:rPr>
        <w:t>%, на 4</w:t>
      </w:r>
      <w:r w:rsidR="00325218">
        <w:rPr>
          <w:rFonts w:ascii="Times New Roman" w:hAnsi="Times New Roman" w:cs="Times New Roman"/>
          <w:sz w:val="28"/>
          <w:szCs w:val="28"/>
        </w:rPr>
        <w:t xml:space="preserve"> </w:t>
      </w:r>
      <w:r w:rsidRPr="006142C6">
        <w:rPr>
          <w:rFonts w:ascii="Times New Roman" w:hAnsi="Times New Roman" w:cs="Times New Roman"/>
          <w:sz w:val="28"/>
          <w:szCs w:val="28"/>
        </w:rPr>
        <w:t>и</w:t>
      </w:r>
      <w:r w:rsidR="00325218">
        <w:rPr>
          <w:rFonts w:ascii="Times New Roman" w:hAnsi="Times New Roman" w:cs="Times New Roman"/>
          <w:sz w:val="28"/>
          <w:szCs w:val="28"/>
        </w:rPr>
        <w:t xml:space="preserve"> </w:t>
      </w:r>
      <w:r w:rsidRPr="006142C6">
        <w:rPr>
          <w:rFonts w:ascii="Times New Roman" w:hAnsi="Times New Roman" w:cs="Times New Roman"/>
          <w:sz w:val="28"/>
          <w:szCs w:val="28"/>
        </w:rPr>
        <w:t xml:space="preserve">3 – </w:t>
      </w:r>
      <w:r>
        <w:rPr>
          <w:rFonts w:ascii="Times New Roman" w:hAnsi="Times New Roman" w:cs="Times New Roman"/>
          <w:sz w:val="28"/>
          <w:szCs w:val="28"/>
        </w:rPr>
        <w:t>100%</w:t>
      </w:r>
      <w:r w:rsidR="00546B2A">
        <w:rPr>
          <w:rFonts w:ascii="Times New Roman" w:hAnsi="Times New Roman" w:cs="Times New Roman"/>
          <w:sz w:val="28"/>
          <w:szCs w:val="28"/>
        </w:rPr>
        <w:t xml:space="preserve">, </w:t>
      </w:r>
      <w:r w:rsidRPr="006142C6">
        <w:rPr>
          <w:rFonts w:ascii="Times New Roman" w:hAnsi="Times New Roman" w:cs="Times New Roman"/>
          <w:sz w:val="28"/>
          <w:szCs w:val="28"/>
        </w:rPr>
        <w:t xml:space="preserve"> неуспевающих нет.</w:t>
      </w:r>
    </w:p>
    <w:p w:rsidR="00A97749" w:rsidRPr="006142C6" w:rsidRDefault="00A97749" w:rsidP="00BC5129">
      <w:pPr>
        <w:spacing w:after="0"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Средний  уровень выполнения программных задач приходится на развитие речи, художественное творчество, социализацию, более высокий на математику. Не высоким  остаётся показатель по физической подготовленности детей. Одной из главных причин является процент детей физически ослабленных, часто болеющих, а так же не достаточная двигательная активность детей, организуемая воспитателями.  Диагностика проводилась по региональным стандартам, предложенным ИППК ПК.</w:t>
      </w:r>
    </w:p>
    <w:p w:rsidR="00A97749" w:rsidRPr="006142C6" w:rsidRDefault="00A97749" w:rsidP="00BC5129">
      <w:pPr>
        <w:spacing w:after="0" w:line="24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На фоне достигнутых успехов в системе воспитательной работы детского сада и школы, нами были выявлены следующие проблемы и противоречия:</w:t>
      </w:r>
    </w:p>
    <w:p w:rsidR="00A97749" w:rsidRPr="006142C6" w:rsidRDefault="00A97749" w:rsidP="00BC5129">
      <w:pPr>
        <w:numPr>
          <w:ilvl w:val="0"/>
          <w:numId w:val="7"/>
        </w:numPr>
        <w:spacing w:after="0" w:line="240" w:lineRule="auto"/>
        <w:jc w:val="both"/>
        <w:rPr>
          <w:rFonts w:ascii="Times New Roman" w:hAnsi="Times New Roman" w:cs="Times New Roman"/>
          <w:sz w:val="28"/>
          <w:szCs w:val="28"/>
        </w:rPr>
      </w:pPr>
      <w:r w:rsidRPr="006142C6">
        <w:rPr>
          <w:rFonts w:ascii="Times New Roman" w:hAnsi="Times New Roman" w:cs="Times New Roman"/>
          <w:sz w:val="28"/>
          <w:szCs w:val="28"/>
        </w:rPr>
        <w:t>Продолжить работу по формированию навыков культурного поведения, социально-общественных качеств.</w:t>
      </w:r>
    </w:p>
    <w:p w:rsidR="00A97749" w:rsidRPr="006142C6" w:rsidRDefault="00A97749" w:rsidP="00BC5129">
      <w:pPr>
        <w:numPr>
          <w:ilvl w:val="0"/>
          <w:numId w:val="7"/>
        </w:numPr>
        <w:spacing w:after="0" w:line="240" w:lineRule="auto"/>
        <w:jc w:val="both"/>
        <w:rPr>
          <w:rFonts w:ascii="Times New Roman" w:hAnsi="Times New Roman" w:cs="Times New Roman"/>
          <w:sz w:val="28"/>
          <w:szCs w:val="28"/>
        </w:rPr>
      </w:pPr>
      <w:r w:rsidRPr="006142C6">
        <w:rPr>
          <w:rFonts w:ascii="Times New Roman" w:hAnsi="Times New Roman" w:cs="Times New Roman"/>
          <w:sz w:val="28"/>
          <w:szCs w:val="28"/>
        </w:rPr>
        <w:t>Продолжить работу по развитию физических качеств, обогащению   двигательного опыта детей  в процессе  организации подвижной игры.</w:t>
      </w:r>
    </w:p>
    <w:p w:rsidR="00A97749" w:rsidRPr="006142C6" w:rsidRDefault="00A97749" w:rsidP="00BC5129">
      <w:pPr>
        <w:numPr>
          <w:ilvl w:val="0"/>
          <w:numId w:val="7"/>
        </w:numPr>
        <w:spacing w:after="0" w:line="240" w:lineRule="auto"/>
        <w:jc w:val="both"/>
        <w:rPr>
          <w:rFonts w:ascii="Times New Roman" w:hAnsi="Times New Roman" w:cs="Times New Roman"/>
          <w:sz w:val="28"/>
          <w:szCs w:val="28"/>
        </w:rPr>
      </w:pPr>
      <w:r w:rsidRPr="006142C6">
        <w:rPr>
          <w:rFonts w:ascii="Times New Roman" w:hAnsi="Times New Roman" w:cs="Times New Roman"/>
          <w:sz w:val="28"/>
          <w:szCs w:val="28"/>
        </w:rPr>
        <w:t>Обеспечить системный подход к социально-личностному  развитию дошкольников на всех возрастных этапах развития.</w:t>
      </w:r>
    </w:p>
    <w:p w:rsidR="00A97749" w:rsidRPr="006142C6" w:rsidRDefault="009A49CD" w:rsidP="00827263">
      <w:pPr>
        <w:pStyle w:val="1"/>
      </w:pPr>
      <w:bookmarkStart w:id="6" w:name="_Toc456857011"/>
      <w:r>
        <w:lastRenderedPageBreak/>
        <w:t>6.</w:t>
      </w:r>
      <w:r w:rsidR="00A97749" w:rsidRPr="006142C6">
        <w:t>Система материально-технического и финансового обеспечения</w:t>
      </w:r>
      <w:bookmarkEnd w:id="6"/>
    </w:p>
    <w:p w:rsidR="00BC5129" w:rsidRDefault="00A97749" w:rsidP="00BC5129">
      <w:pPr>
        <w:pStyle w:val="aa"/>
        <w:rPr>
          <w:sz w:val="28"/>
          <w:szCs w:val="28"/>
        </w:rPr>
      </w:pPr>
      <w:r w:rsidRPr="006142C6">
        <w:rPr>
          <w:sz w:val="28"/>
          <w:szCs w:val="28"/>
        </w:rPr>
        <w:t xml:space="preserve"> </w:t>
      </w:r>
    </w:p>
    <w:p w:rsidR="00A97749" w:rsidRPr="006142C6" w:rsidRDefault="00A97749" w:rsidP="00BC5129">
      <w:pPr>
        <w:pStyle w:val="aa"/>
        <w:spacing w:before="100" w:after="100" w:line="360" w:lineRule="auto"/>
        <w:rPr>
          <w:color w:val="000000"/>
          <w:sz w:val="28"/>
          <w:szCs w:val="28"/>
        </w:rPr>
      </w:pPr>
      <w:r w:rsidRPr="006142C6">
        <w:rPr>
          <w:sz w:val="28"/>
          <w:szCs w:val="28"/>
        </w:rPr>
        <w:t xml:space="preserve">          Объективной оценке состояния материально – технической базы способствует изучение соответствующей документации, касающейся нормативных сроков эксплуатации здания и оборудования, предписаний </w:t>
      </w:r>
      <w:proofErr w:type="spellStart"/>
      <w:r w:rsidRPr="006142C6">
        <w:rPr>
          <w:sz w:val="28"/>
          <w:szCs w:val="28"/>
        </w:rPr>
        <w:t>санэпиднадзора</w:t>
      </w:r>
      <w:proofErr w:type="spellEnd"/>
      <w:r w:rsidRPr="006142C6">
        <w:rPr>
          <w:sz w:val="28"/>
          <w:szCs w:val="28"/>
        </w:rPr>
        <w:t xml:space="preserve"> и </w:t>
      </w:r>
      <w:proofErr w:type="spellStart"/>
      <w:r w:rsidRPr="006142C6">
        <w:rPr>
          <w:sz w:val="28"/>
          <w:szCs w:val="28"/>
        </w:rPr>
        <w:t>госпожнадзора</w:t>
      </w:r>
      <w:proofErr w:type="spellEnd"/>
      <w:r w:rsidRPr="006142C6">
        <w:rPr>
          <w:sz w:val="28"/>
          <w:szCs w:val="28"/>
        </w:rPr>
        <w:t>, дефектных ведомостей и бухгалтерских документов, свидетельствующих о восстановительных работах, проведенных в прошлые годы.</w:t>
      </w:r>
      <w:r w:rsidRPr="006142C6">
        <w:rPr>
          <w:color w:val="000000"/>
          <w:sz w:val="28"/>
          <w:szCs w:val="28"/>
        </w:rPr>
        <w:t xml:space="preserve">          </w:t>
      </w:r>
      <w:r w:rsidRPr="006142C6">
        <w:rPr>
          <w:sz w:val="28"/>
          <w:szCs w:val="28"/>
        </w:rPr>
        <w:t xml:space="preserve">В детском саду-школе созданы условия социально-психологического комфорта и защищенности всех участников педагогического процесса, права и обязанности  сотрудников и директора оговорены в трудовом договоре и регламентированы Коллективным договором между профсоюзным комитетом и администрацией. </w:t>
      </w:r>
    </w:p>
    <w:p w:rsidR="00A97749" w:rsidRPr="006142C6" w:rsidRDefault="00A97749" w:rsidP="00BC5129">
      <w:pPr>
        <w:spacing w:before="100" w:after="100" w:line="360" w:lineRule="auto"/>
        <w:jc w:val="both"/>
        <w:rPr>
          <w:rFonts w:ascii="Times New Roman" w:hAnsi="Times New Roman" w:cs="Times New Roman"/>
          <w:sz w:val="28"/>
          <w:szCs w:val="28"/>
        </w:rPr>
      </w:pPr>
      <w:r w:rsidRPr="006142C6">
        <w:rPr>
          <w:rFonts w:ascii="Times New Roman" w:hAnsi="Times New Roman" w:cs="Times New Roman"/>
          <w:sz w:val="28"/>
          <w:szCs w:val="28"/>
        </w:rPr>
        <w:t xml:space="preserve">            Составление плана развития материально – технической базы М</w:t>
      </w:r>
      <w:r w:rsidR="00827263">
        <w:rPr>
          <w:rFonts w:ascii="Times New Roman" w:hAnsi="Times New Roman" w:cs="Times New Roman"/>
          <w:sz w:val="28"/>
          <w:szCs w:val="28"/>
        </w:rPr>
        <w:t>Б</w:t>
      </w:r>
      <w:r w:rsidRPr="006142C6">
        <w:rPr>
          <w:rFonts w:ascii="Times New Roman" w:hAnsi="Times New Roman" w:cs="Times New Roman"/>
          <w:sz w:val="28"/>
          <w:szCs w:val="28"/>
        </w:rPr>
        <w:t xml:space="preserve">ОУ </w:t>
      </w:r>
      <w:proofErr w:type="spellStart"/>
      <w:r w:rsidR="00BC5129">
        <w:rPr>
          <w:rFonts w:ascii="Times New Roman" w:hAnsi="Times New Roman" w:cs="Times New Roman"/>
          <w:sz w:val="28"/>
          <w:szCs w:val="28"/>
        </w:rPr>
        <w:t>МБОУ</w:t>
      </w:r>
      <w:proofErr w:type="spellEnd"/>
      <w:r w:rsidR="00BC5129">
        <w:rPr>
          <w:rFonts w:ascii="Times New Roman" w:hAnsi="Times New Roman" w:cs="Times New Roman"/>
          <w:sz w:val="28"/>
          <w:szCs w:val="28"/>
        </w:rPr>
        <w:t xml:space="preserve"> НОШ </w:t>
      </w:r>
      <w:r w:rsidR="00BC5129" w:rsidRPr="006142C6">
        <w:rPr>
          <w:rFonts w:ascii="Times New Roman" w:hAnsi="Times New Roman" w:cs="Times New Roman"/>
          <w:sz w:val="28"/>
          <w:szCs w:val="28"/>
        </w:rPr>
        <w:t xml:space="preserve"> </w:t>
      </w:r>
      <w:r w:rsidR="00BC5129">
        <w:rPr>
          <w:rFonts w:ascii="Times New Roman" w:hAnsi="Times New Roman" w:cs="Times New Roman"/>
          <w:sz w:val="28"/>
          <w:szCs w:val="28"/>
        </w:rPr>
        <w:t>№1</w:t>
      </w:r>
      <w:r w:rsidR="00BC5129" w:rsidRPr="006142C6">
        <w:rPr>
          <w:rFonts w:ascii="Times New Roman" w:hAnsi="Times New Roman" w:cs="Times New Roman"/>
          <w:sz w:val="28"/>
          <w:szCs w:val="28"/>
        </w:rPr>
        <w:t xml:space="preserve"> </w:t>
      </w:r>
      <w:r w:rsidRPr="006142C6">
        <w:rPr>
          <w:rFonts w:ascii="Times New Roman" w:hAnsi="Times New Roman" w:cs="Times New Roman"/>
          <w:sz w:val="28"/>
          <w:szCs w:val="28"/>
        </w:rPr>
        <w:t xml:space="preserve"> предусматривает деятельность руководителя по обеспечению надлежащего состояния здания, территории и оборудования:</w:t>
      </w:r>
    </w:p>
    <w:p w:rsidR="00A97749" w:rsidRPr="006142C6" w:rsidRDefault="00A97749" w:rsidP="00BC5129">
      <w:pPr>
        <w:numPr>
          <w:ilvl w:val="0"/>
          <w:numId w:val="4"/>
        </w:numPr>
        <w:spacing w:before="100" w:after="100" w:line="360" w:lineRule="auto"/>
        <w:rPr>
          <w:rFonts w:ascii="Times New Roman" w:hAnsi="Times New Roman" w:cs="Times New Roman"/>
          <w:sz w:val="28"/>
          <w:szCs w:val="28"/>
        </w:rPr>
      </w:pPr>
      <w:r w:rsidRPr="006142C6">
        <w:rPr>
          <w:rFonts w:ascii="Times New Roman" w:hAnsi="Times New Roman" w:cs="Times New Roman"/>
          <w:sz w:val="28"/>
          <w:szCs w:val="28"/>
        </w:rPr>
        <w:t xml:space="preserve">Частичная оснащённость группы и классов в соответствии с требованиями </w:t>
      </w:r>
      <w:proofErr w:type="spellStart"/>
      <w:r w:rsidRPr="006142C6">
        <w:rPr>
          <w:rFonts w:ascii="Times New Roman" w:hAnsi="Times New Roman" w:cs="Times New Roman"/>
          <w:sz w:val="28"/>
          <w:szCs w:val="28"/>
        </w:rPr>
        <w:t>СанПиН</w:t>
      </w:r>
      <w:proofErr w:type="spellEnd"/>
      <w:r w:rsidRPr="006142C6">
        <w:rPr>
          <w:rFonts w:ascii="Times New Roman" w:hAnsi="Times New Roman" w:cs="Times New Roman"/>
          <w:sz w:val="28"/>
          <w:szCs w:val="28"/>
        </w:rPr>
        <w:t xml:space="preserve"> и реализуемой в </w:t>
      </w:r>
      <w:r w:rsidR="00827263">
        <w:rPr>
          <w:rFonts w:ascii="Times New Roman" w:hAnsi="Times New Roman" w:cs="Times New Roman"/>
          <w:sz w:val="28"/>
          <w:szCs w:val="28"/>
        </w:rPr>
        <w:t>учреждении</w:t>
      </w:r>
      <w:r w:rsidRPr="006142C6">
        <w:rPr>
          <w:rFonts w:ascii="Times New Roman" w:hAnsi="Times New Roman" w:cs="Times New Roman"/>
          <w:sz w:val="28"/>
          <w:szCs w:val="28"/>
        </w:rPr>
        <w:t xml:space="preserve"> образовательной программы.</w:t>
      </w:r>
    </w:p>
    <w:p w:rsidR="00A97749" w:rsidRPr="006142C6" w:rsidRDefault="00A97749" w:rsidP="00BC5129">
      <w:pPr>
        <w:numPr>
          <w:ilvl w:val="0"/>
          <w:numId w:val="4"/>
        </w:numPr>
        <w:spacing w:before="100" w:after="100" w:line="360" w:lineRule="auto"/>
        <w:rPr>
          <w:rFonts w:ascii="Times New Roman" w:hAnsi="Times New Roman" w:cs="Times New Roman"/>
          <w:sz w:val="28"/>
          <w:szCs w:val="28"/>
        </w:rPr>
      </w:pPr>
      <w:r w:rsidRPr="006142C6">
        <w:rPr>
          <w:rFonts w:ascii="Times New Roman" w:hAnsi="Times New Roman" w:cs="Times New Roman"/>
          <w:sz w:val="28"/>
          <w:szCs w:val="28"/>
        </w:rPr>
        <w:t>Оснащенность педагогического процесса.</w:t>
      </w:r>
    </w:p>
    <w:p w:rsidR="00A97749" w:rsidRPr="006142C6" w:rsidRDefault="00A97749" w:rsidP="00BC5129">
      <w:pPr>
        <w:numPr>
          <w:ilvl w:val="0"/>
          <w:numId w:val="4"/>
        </w:numPr>
        <w:spacing w:before="100" w:after="100" w:line="360" w:lineRule="auto"/>
        <w:rPr>
          <w:rFonts w:ascii="Times New Roman" w:hAnsi="Times New Roman" w:cs="Times New Roman"/>
          <w:sz w:val="28"/>
          <w:szCs w:val="28"/>
        </w:rPr>
      </w:pPr>
      <w:r w:rsidRPr="006142C6">
        <w:rPr>
          <w:rFonts w:ascii="Times New Roman" w:hAnsi="Times New Roman" w:cs="Times New Roman"/>
          <w:sz w:val="28"/>
          <w:szCs w:val="28"/>
        </w:rPr>
        <w:t>Контроль за поддержание санитарно – гигиенического режима дня (уборка     всех помещений; соблюдение режима проветривания; гигиеническое состояние помещений, игрушек, инвентаря  чистота игрушек; прохождение   медосмотров и т.д.)</w:t>
      </w:r>
    </w:p>
    <w:p w:rsidR="00A97749" w:rsidRPr="006142C6" w:rsidRDefault="00A97749" w:rsidP="00BC5129">
      <w:pPr>
        <w:numPr>
          <w:ilvl w:val="0"/>
          <w:numId w:val="4"/>
        </w:numPr>
        <w:spacing w:before="100" w:after="100" w:line="360" w:lineRule="auto"/>
        <w:rPr>
          <w:rFonts w:ascii="Times New Roman" w:hAnsi="Times New Roman" w:cs="Times New Roman"/>
          <w:sz w:val="28"/>
          <w:szCs w:val="28"/>
        </w:rPr>
      </w:pPr>
      <w:proofErr w:type="gramStart"/>
      <w:r w:rsidRPr="006142C6">
        <w:rPr>
          <w:rFonts w:ascii="Times New Roman" w:hAnsi="Times New Roman" w:cs="Times New Roman"/>
          <w:sz w:val="28"/>
          <w:szCs w:val="28"/>
        </w:rPr>
        <w:t>Контроль за</w:t>
      </w:r>
      <w:proofErr w:type="gramEnd"/>
      <w:r w:rsidRPr="006142C6">
        <w:rPr>
          <w:rFonts w:ascii="Times New Roman" w:hAnsi="Times New Roman" w:cs="Times New Roman"/>
          <w:sz w:val="28"/>
          <w:szCs w:val="28"/>
        </w:rPr>
        <w:t xml:space="preserve"> выполнением инструкций об охране труда, выдается спец. одежда, моющие средства.</w:t>
      </w:r>
    </w:p>
    <w:p w:rsidR="00A97749" w:rsidRPr="006142C6" w:rsidRDefault="00A97749" w:rsidP="00BC5129">
      <w:pPr>
        <w:numPr>
          <w:ilvl w:val="0"/>
          <w:numId w:val="4"/>
        </w:numPr>
        <w:spacing w:before="100" w:after="100" w:line="360" w:lineRule="auto"/>
        <w:rPr>
          <w:rFonts w:ascii="Times New Roman" w:hAnsi="Times New Roman" w:cs="Times New Roman"/>
          <w:sz w:val="28"/>
          <w:szCs w:val="28"/>
        </w:rPr>
      </w:pPr>
      <w:proofErr w:type="gramStart"/>
      <w:r w:rsidRPr="006142C6">
        <w:rPr>
          <w:rFonts w:ascii="Times New Roman" w:hAnsi="Times New Roman" w:cs="Times New Roman"/>
          <w:sz w:val="28"/>
          <w:szCs w:val="28"/>
        </w:rPr>
        <w:t>Контроль за</w:t>
      </w:r>
      <w:proofErr w:type="gramEnd"/>
      <w:r w:rsidRPr="006142C6">
        <w:rPr>
          <w:rFonts w:ascii="Times New Roman" w:hAnsi="Times New Roman" w:cs="Times New Roman"/>
          <w:sz w:val="28"/>
          <w:szCs w:val="28"/>
        </w:rPr>
        <w:t xml:space="preserve"> выполнением персоналом должностных инструкций, правил внутреннего трудового распорядка, техники безопасности труда, правила пожарной безопасности,</w:t>
      </w:r>
    </w:p>
    <w:p w:rsidR="00A97749" w:rsidRPr="006142C6" w:rsidRDefault="00A97749" w:rsidP="00BC5129">
      <w:pPr>
        <w:numPr>
          <w:ilvl w:val="0"/>
          <w:numId w:val="4"/>
        </w:numPr>
        <w:spacing w:before="100" w:after="100" w:line="360" w:lineRule="auto"/>
        <w:rPr>
          <w:rFonts w:ascii="Times New Roman" w:hAnsi="Times New Roman" w:cs="Times New Roman"/>
          <w:sz w:val="28"/>
          <w:szCs w:val="28"/>
        </w:rPr>
      </w:pPr>
      <w:proofErr w:type="gramStart"/>
      <w:r w:rsidRPr="006142C6">
        <w:rPr>
          <w:rFonts w:ascii="Times New Roman" w:hAnsi="Times New Roman" w:cs="Times New Roman"/>
          <w:sz w:val="28"/>
          <w:szCs w:val="28"/>
        </w:rPr>
        <w:lastRenderedPageBreak/>
        <w:t xml:space="preserve">Контроль за организацией питания: качество доставляемых продуктов: качество готовой пищи; хранение суточной пробы; сбалансированность детского питания:  соблюдение санитарно – гигиенических правил хранения продуктов в кладовых –  товарного соседства).                                                                           </w:t>
      </w:r>
      <w:proofErr w:type="gramEnd"/>
    </w:p>
    <w:p w:rsidR="00A97749" w:rsidRPr="00BC5129" w:rsidRDefault="00A97749" w:rsidP="00BC5129">
      <w:pPr>
        <w:pStyle w:val="a4"/>
        <w:tabs>
          <w:tab w:val="clear" w:pos="4677"/>
          <w:tab w:val="clear" w:pos="9355"/>
        </w:tabs>
        <w:spacing w:before="100" w:after="100" w:line="360" w:lineRule="auto"/>
        <w:ind w:firstLine="360"/>
        <w:jc w:val="both"/>
        <w:rPr>
          <w:rFonts w:ascii="Times New Roman" w:hAnsi="Times New Roman"/>
          <w:sz w:val="28"/>
          <w:szCs w:val="28"/>
        </w:rPr>
      </w:pPr>
      <w:r w:rsidRPr="006142C6">
        <w:rPr>
          <w:rFonts w:ascii="Times New Roman" w:hAnsi="Times New Roman"/>
          <w:sz w:val="28"/>
          <w:szCs w:val="28"/>
        </w:rPr>
        <w:t xml:space="preserve">В течение года был проведён  косметический ремонт групповой комнаты, </w:t>
      </w:r>
      <w:r w:rsidRPr="00BC5129">
        <w:rPr>
          <w:rFonts w:ascii="Times New Roman" w:hAnsi="Times New Roman"/>
          <w:sz w:val="28"/>
          <w:szCs w:val="28"/>
        </w:rPr>
        <w:t xml:space="preserve">классов и других помещений учреждения. Осуществлена </w:t>
      </w:r>
      <w:r w:rsidR="00EA7C53" w:rsidRPr="00BC5129">
        <w:rPr>
          <w:rFonts w:ascii="Times New Roman" w:hAnsi="Times New Roman"/>
          <w:sz w:val="28"/>
          <w:szCs w:val="28"/>
        </w:rPr>
        <w:t>побелка</w:t>
      </w:r>
      <w:r w:rsidRPr="00BC5129">
        <w:rPr>
          <w:rFonts w:ascii="Times New Roman" w:hAnsi="Times New Roman"/>
          <w:sz w:val="28"/>
          <w:szCs w:val="28"/>
        </w:rPr>
        <w:t xml:space="preserve"> стен </w:t>
      </w:r>
      <w:r w:rsidR="00EA7C53" w:rsidRPr="00BC5129">
        <w:rPr>
          <w:rFonts w:ascii="Times New Roman" w:hAnsi="Times New Roman"/>
          <w:sz w:val="28"/>
          <w:szCs w:val="28"/>
        </w:rPr>
        <w:t xml:space="preserve">и потолка, а также покраска пола </w:t>
      </w:r>
      <w:r w:rsidRPr="00BC5129">
        <w:rPr>
          <w:rFonts w:ascii="Times New Roman" w:hAnsi="Times New Roman"/>
          <w:sz w:val="28"/>
          <w:szCs w:val="28"/>
        </w:rPr>
        <w:t>в спальном помещении</w:t>
      </w:r>
      <w:r w:rsidR="00EA7C53" w:rsidRPr="00BC5129">
        <w:rPr>
          <w:rFonts w:ascii="Times New Roman" w:hAnsi="Times New Roman"/>
          <w:sz w:val="28"/>
          <w:szCs w:val="28"/>
        </w:rPr>
        <w:t>, учебном классе и пищеблоке</w:t>
      </w:r>
      <w:r w:rsidRPr="00BC5129">
        <w:rPr>
          <w:rFonts w:ascii="Times New Roman" w:hAnsi="Times New Roman"/>
          <w:sz w:val="28"/>
          <w:szCs w:val="28"/>
        </w:rPr>
        <w:t>. Осуществлена покраска иг</w:t>
      </w:r>
      <w:r w:rsidR="00EA7C53" w:rsidRPr="00BC5129">
        <w:rPr>
          <w:rFonts w:ascii="Times New Roman" w:hAnsi="Times New Roman"/>
          <w:sz w:val="28"/>
          <w:szCs w:val="28"/>
        </w:rPr>
        <w:t>рового оборудования на участках</w:t>
      </w:r>
      <w:r w:rsidRPr="00BC5129">
        <w:rPr>
          <w:rFonts w:ascii="Times New Roman" w:hAnsi="Times New Roman"/>
          <w:sz w:val="28"/>
          <w:szCs w:val="28"/>
        </w:rPr>
        <w:t>,</w:t>
      </w:r>
      <w:r w:rsidR="00EA7C53" w:rsidRPr="00BC5129">
        <w:rPr>
          <w:rFonts w:ascii="Times New Roman" w:hAnsi="Times New Roman"/>
          <w:sz w:val="28"/>
          <w:szCs w:val="28"/>
        </w:rPr>
        <w:t xml:space="preserve"> заменены  лампы дневного освящения и</w:t>
      </w:r>
      <w:r w:rsidRPr="00BC5129">
        <w:rPr>
          <w:rFonts w:ascii="Times New Roman" w:hAnsi="Times New Roman"/>
          <w:sz w:val="28"/>
          <w:szCs w:val="28"/>
        </w:rPr>
        <w:t xml:space="preserve"> </w:t>
      </w:r>
      <w:proofErr w:type="spellStart"/>
      <w:r w:rsidR="00EA7C53" w:rsidRPr="00BC5129">
        <w:rPr>
          <w:rFonts w:ascii="Times New Roman" w:hAnsi="Times New Roman"/>
          <w:sz w:val="28"/>
          <w:szCs w:val="28"/>
        </w:rPr>
        <w:t>элек</w:t>
      </w:r>
      <w:proofErr w:type="gramStart"/>
      <w:r w:rsidR="00EA7C53" w:rsidRPr="00BC5129">
        <w:rPr>
          <w:rFonts w:ascii="Times New Roman" w:hAnsi="Times New Roman"/>
          <w:sz w:val="28"/>
          <w:szCs w:val="28"/>
        </w:rPr>
        <w:t>.щ</w:t>
      </w:r>
      <w:proofErr w:type="gramEnd"/>
      <w:r w:rsidR="00EA7C53" w:rsidRPr="00BC5129">
        <w:rPr>
          <w:rFonts w:ascii="Times New Roman" w:hAnsi="Times New Roman"/>
          <w:sz w:val="28"/>
          <w:szCs w:val="28"/>
        </w:rPr>
        <w:t>иты</w:t>
      </w:r>
      <w:proofErr w:type="spellEnd"/>
      <w:r w:rsidRPr="00BC5129">
        <w:rPr>
          <w:rFonts w:ascii="Times New Roman" w:hAnsi="Times New Roman"/>
          <w:sz w:val="28"/>
          <w:szCs w:val="28"/>
        </w:rPr>
        <w:t>.</w:t>
      </w:r>
    </w:p>
    <w:p w:rsidR="00A97749" w:rsidRPr="00BC5129" w:rsidRDefault="00A97749" w:rsidP="00BC5129">
      <w:pPr>
        <w:pStyle w:val="a4"/>
        <w:tabs>
          <w:tab w:val="clear" w:pos="4677"/>
          <w:tab w:val="clear" w:pos="9355"/>
        </w:tabs>
        <w:spacing w:before="100" w:after="100" w:line="360" w:lineRule="auto"/>
        <w:ind w:firstLine="360"/>
        <w:jc w:val="both"/>
        <w:rPr>
          <w:rFonts w:ascii="Times New Roman" w:hAnsi="Times New Roman"/>
          <w:sz w:val="28"/>
          <w:szCs w:val="28"/>
        </w:rPr>
      </w:pPr>
      <w:r w:rsidRPr="00BC5129">
        <w:rPr>
          <w:rFonts w:ascii="Times New Roman" w:hAnsi="Times New Roman"/>
          <w:sz w:val="28"/>
          <w:szCs w:val="28"/>
        </w:rPr>
        <w:t xml:space="preserve"> Ремонт проведён силами коллектива учреждения.</w:t>
      </w:r>
    </w:p>
    <w:p w:rsidR="00A97749" w:rsidRPr="006142C6" w:rsidRDefault="00A97749" w:rsidP="00BC5129">
      <w:pPr>
        <w:pStyle w:val="a4"/>
        <w:tabs>
          <w:tab w:val="clear" w:pos="4677"/>
          <w:tab w:val="clear" w:pos="9355"/>
        </w:tabs>
        <w:spacing w:before="100" w:after="100" w:line="360" w:lineRule="auto"/>
        <w:ind w:firstLine="360"/>
        <w:jc w:val="both"/>
        <w:rPr>
          <w:rFonts w:ascii="Times New Roman" w:hAnsi="Times New Roman"/>
          <w:sz w:val="28"/>
          <w:szCs w:val="28"/>
        </w:rPr>
      </w:pPr>
      <w:r w:rsidRPr="00BC5129">
        <w:rPr>
          <w:rFonts w:ascii="Times New Roman" w:hAnsi="Times New Roman"/>
          <w:sz w:val="28"/>
          <w:szCs w:val="28"/>
        </w:rPr>
        <w:t xml:space="preserve"> Основным источником финансирования является: родительская плата,</w:t>
      </w:r>
      <w:r w:rsidRPr="006142C6">
        <w:rPr>
          <w:rFonts w:ascii="Times New Roman" w:hAnsi="Times New Roman"/>
          <w:sz w:val="28"/>
          <w:szCs w:val="28"/>
        </w:rPr>
        <w:t xml:space="preserve"> </w:t>
      </w:r>
      <w:r w:rsidR="00EA7C53">
        <w:rPr>
          <w:rFonts w:ascii="Times New Roman" w:hAnsi="Times New Roman"/>
          <w:sz w:val="28"/>
          <w:szCs w:val="28"/>
        </w:rPr>
        <w:t>управление</w:t>
      </w:r>
      <w:r w:rsidRPr="006142C6">
        <w:rPr>
          <w:rFonts w:ascii="Times New Roman" w:hAnsi="Times New Roman"/>
          <w:sz w:val="28"/>
          <w:szCs w:val="28"/>
        </w:rPr>
        <w:t xml:space="preserve"> образования. План  ремонтных работ выполнен  в полном объёме. Необходимо продолжить оснащение физкультурно-игровым оборудованием игровые площадки;</w:t>
      </w:r>
    </w:p>
    <w:p w:rsidR="00A97749" w:rsidRPr="006142C6" w:rsidRDefault="00A97749" w:rsidP="00BC5129">
      <w:pPr>
        <w:pStyle w:val="a4"/>
        <w:numPr>
          <w:ilvl w:val="0"/>
          <w:numId w:val="2"/>
        </w:numPr>
        <w:tabs>
          <w:tab w:val="clear" w:pos="4677"/>
          <w:tab w:val="clear" w:pos="9355"/>
        </w:tabs>
        <w:spacing w:before="100" w:after="100" w:line="360" w:lineRule="auto"/>
        <w:rPr>
          <w:rFonts w:ascii="Times New Roman" w:hAnsi="Times New Roman"/>
          <w:sz w:val="28"/>
          <w:szCs w:val="28"/>
        </w:rPr>
      </w:pPr>
      <w:r w:rsidRPr="006142C6">
        <w:rPr>
          <w:rFonts w:ascii="Times New Roman" w:hAnsi="Times New Roman"/>
          <w:sz w:val="28"/>
          <w:szCs w:val="28"/>
        </w:rPr>
        <w:t>Необходимо заменить игровое оборудование на участке детского сада.</w:t>
      </w:r>
    </w:p>
    <w:p w:rsidR="00A97749" w:rsidRPr="006142C6" w:rsidRDefault="00A97749" w:rsidP="00BC5129">
      <w:pPr>
        <w:pStyle w:val="a4"/>
        <w:numPr>
          <w:ilvl w:val="0"/>
          <w:numId w:val="2"/>
        </w:numPr>
        <w:tabs>
          <w:tab w:val="clear" w:pos="4677"/>
          <w:tab w:val="clear" w:pos="9355"/>
        </w:tabs>
        <w:spacing w:before="100" w:after="100" w:line="360" w:lineRule="auto"/>
        <w:rPr>
          <w:rFonts w:ascii="Times New Roman" w:hAnsi="Times New Roman"/>
          <w:sz w:val="28"/>
          <w:szCs w:val="28"/>
        </w:rPr>
      </w:pPr>
      <w:r w:rsidRPr="006142C6">
        <w:rPr>
          <w:rFonts w:ascii="Times New Roman" w:hAnsi="Times New Roman"/>
          <w:sz w:val="28"/>
          <w:szCs w:val="28"/>
        </w:rPr>
        <w:t>Заменить забор по территории школы – детского сада</w:t>
      </w:r>
    </w:p>
    <w:p w:rsidR="00A97749" w:rsidRPr="006142C6" w:rsidRDefault="00A97749" w:rsidP="00BC5129">
      <w:pPr>
        <w:pStyle w:val="a4"/>
        <w:numPr>
          <w:ilvl w:val="0"/>
          <w:numId w:val="2"/>
        </w:numPr>
        <w:tabs>
          <w:tab w:val="clear" w:pos="4677"/>
          <w:tab w:val="clear" w:pos="9355"/>
        </w:tabs>
        <w:spacing w:before="100" w:after="100" w:line="360" w:lineRule="auto"/>
        <w:rPr>
          <w:rFonts w:ascii="Times New Roman" w:hAnsi="Times New Roman"/>
          <w:sz w:val="28"/>
          <w:szCs w:val="28"/>
        </w:rPr>
      </w:pPr>
      <w:r w:rsidRPr="006142C6">
        <w:rPr>
          <w:rFonts w:ascii="Times New Roman" w:hAnsi="Times New Roman"/>
          <w:sz w:val="28"/>
          <w:szCs w:val="28"/>
        </w:rPr>
        <w:t>Произвести ремонт крыши.</w:t>
      </w:r>
    </w:p>
    <w:p w:rsidR="00A97749" w:rsidRPr="006142C6" w:rsidRDefault="00A97749" w:rsidP="00BC5129">
      <w:pPr>
        <w:pStyle w:val="a4"/>
        <w:numPr>
          <w:ilvl w:val="0"/>
          <w:numId w:val="2"/>
        </w:numPr>
        <w:tabs>
          <w:tab w:val="clear" w:pos="4677"/>
          <w:tab w:val="clear" w:pos="9355"/>
        </w:tabs>
        <w:spacing w:before="100" w:after="100" w:line="360" w:lineRule="auto"/>
        <w:rPr>
          <w:rFonts w:ascii="Times New Roman" w:hAnsi="Times New Roman"/>
          <w:sz w:val="28"/>
          <w:szCs w:val="28"/>
        </w:rPr>
      </w:pPr>
      <w:r w:rsidRPr="006142C6">
        <w:rPr>
          <w:rFonts w:ascii="Times New Roman" w:hAnsi="Times New Roman"/>
          <w:sz w:val="28"/>
          <w:szCs w:val="28"/>
        </w:rPr>
        <w:t>Произвести утепление и обшивку здания</w:t>
      </w:r>
    </w:p>
    <w:p w:rsidR="00A97749" w:rsidRPr="008C4A51" w:rsidRDefault="00A97749" w:rsidP="00BC5129">
      <w:pPr>
        <w:numPr>
          <w:ilvl w:val="0"/>
          <w:numId w:val="2"/>
        </w:numPr>
        <w:spacing w:before="100" w:after="100" w:line="360" w:lineRule="auto"/>
        <w:rPr>
          <w:rFonts w:ascii="Times New Roman" w:hAnsi="Times New Roman" w:cs="Times New Roman"/>
          <w:sz w:val="28"/>
          <w:szCs w:val="28"/>
        </w:rPr>
      </w:pPr>
      <w:r w:rsidRPr="006142C6">
        <w:rPr>
          <w:rFonts w:ascii="Times New Roman" w:hAnsi="Times New Roman" w:cs="Times New Roman"/>
          <w:sz w:val="28"/>
          <w:szCs w:val="28"/>
        </w:rPr>
        <w:t>Систематически осуществлять анализ административно – хозяйственной работы осуществляет</w:t>
      </w:r>
      <w:r w:rsidR="008C4A51">
        <w:rPr>
          <w:rFonts w:ascii="Times New Roman" w:hAnsi="Times New Roman" w:cs="Times New Roman"/>
          <w:sz w:val="28"/>
          <w:szCs w:val="28"/>
        </w:rPr>
        <w:t xml:space="preserve">ся   систематически, результаты </w:t>
      </w:r>
      <w:r w:rsidRPr="006142C6">
        <w:rPr>
          <w:rFonts w:ascii="Times New Roman" w:hAnsi="Times New Roman" w:cs="Times New Roman"/>
          <w:sz w:val="28"/>
          <w:szCs w:val="28"/>
        </w:rPr>
        <w:t xml:space="preserve">заслушивать на оперативных совещаниях  </w:t>
      </w:r>
      <w:r w:rsidRPr="008C4A51">
        <w:rPr>
          <w:rFonts w:ascii="Times New Roman" w:hAnsi="Times New Roman" w:cs="Times New Roman"/>
          <w:sz w:val="28"/>
          <w:szCs w:val="28"/>
        </w:rPr>
        <w:t>администрации (1 раз в квартал)</w:t>
      </w:r>
    </w:p>
    <w:p w:rsidR="00A97749" w:rsidRPr="006142C6" w:rsidRDefault="00A97749" w:rsidP="009A49CD">
      <w:pPr>
        <w:jc w:val="both"/>
        <w:rPr>
          <w:rFonts w:ascii="Times New Roman" w:hAnsi="Times New Roman" w:cs="Times New Roman"/>
          <w:sz w:val="28"/>
          <w:szCs w:val="28"/>
        </w:rPr>
      </w:pPr>
    </w:p>
    <w:p w:rsidR="009A49CD" w:rsidRDefault="009A49CD">
      <w:pPr>
        <w:rPr>
          <w:rFonts w:ascii="Times New Roman" w:eastAsia="Times New Roman" w:hAnsi="Times New Roman" w:cs="Times New Roman"/>
          <w:b/>
          <w:bCs/>
          <w:kern w:val="32"/>
          <w:sz w:val="28"/>
          <w:szCs w:val="32"/>
          <w:lang w:eastAsia="en-US"/>
        </w:rPr>
      </w:pPr>
      <w:r>
        <w:br w:type="page"/>
      </w:r>
    </w:p>
    <w:p w:rsidR="00A97749" w:rsidRPr="006142C6" w:rsidRDefault="009A49CD" w:rsidP="009A49CD">
      <w:pPr>
        <w:pStyle w:val="1"/>
        <w:ind w:left="720"/>
        <w:jc w:val="left"/>
      </w:pPr>
      <w:bookmarkStart w:id="7" w:name="_Toc456857012"/>
      <w:r>
        <w:lastRenderedPageBreak/>
        <w:t>7.</w:t>
      </w:r>
      <w:r w:rsidR="00A97749" w:rsidRPr="006142C6">
        <w:t>Система воздействия с семьёй, школой и другими организациями</w:t>
      </w:r>
      <w:bookmarkEnd w:id="7"/>
    </w:p>
    <w:p w:rsidR="00A97749" w:rsidRPr="001C3951" w:rsidRDefault="00A97749" w:rsidP="00A97749">
      <w:pPr>
        <w:pStyle w:val="a6"/>
        <w:tabs>
          <w:tab w:val="left" w:pos="720"/>
          <w:tab w:val="left" w:pos="10063"/>
        </w:tabs>
        <w:jc w:val="both"/>
        <w:rPr>
          <w:rFonts w:eastAsiaTheme="minorEastAsia"/>
          <w:sz w:val="28"/>
          <w:szCs w:val="28"/>
          <w:lang w:eastAsia="ru-RU"/>
        </w:rPr>
      </w:pPr>
      <w:r w:rsidRPr="001C3951">
        <w:rPr>
          <w:rFonts w:eastAsiaTheme="minorEastAsia"/>
          <w:sz w:val="28"/>
          <w:szCs w:val="28"/>
          <w:lang w:eastAsia="ru-RU"/>
        </w:rPr>
        <w:t xml:space="preserve">     </w:t>
      </w:r>
    </w:p>
    <w:p w:rsidR="00A97749" w:rsidRPr="001C3951" w:rsidRDefault="00A97749" w:rsidP="001C3951">
      <w:pPr>
        <w:pStyle w:val="a6"/>
        <w:tabs>
          <w:tab w:val="left" w:pos="720"/>
          <w:tab w:val="left" w:pos="10063"/>
        </w:tabs>
        <w:spacing w:line="276" w:lineRule="auto"/>
        <w:ind w:left="0"/>
        <w:jc w:val="both"/>
        <w:rPr>
          <w:rFonts w:eastAsiaTheme="minorEastAsia"/>
          <w:sz w:val="28"/>
          <w:szCs w:val="28"/>
          <w:lang w:eastAsia="ru-RU"/>
        </w:rPr>
      </w:pPr>
      <w:r w:rsidRPr="001C3951">
        <w:rPr>
          <w:rFonts w:eastAsiaTheme="minorEastAsia"/>
          <w:sz w:val="28"/>
          <w:szCs w:val="28"/>
          <w:lang w:eastAsia="ru-RU"/>
        </w:rPr>
        <w:t xml:space="preserve">            Просвещение родителей ставит своей задачей повышение их правовой и педагогической   культуры Контингент родителей неоднороден по составу, целям, приоритетам в воспитании. Задача нашего учреждения удовлетворить запросы  родителей, предоставить образовательные услуги в соответствии с их потребностями.  Исходя из этих направлений, осуществлялась работа по взаимодействию с семьями дошкольников.  </w:t>
      </w:r>
    </w:p>
    <w:p w:rsidR="00A97749" w:rsidRPr="006142C6" w:rsidRDefault="00A97749" w:rsidP="008C4A51">
      <w:pPr>
        <w:ind w:firstLine="708"/>
        <w:jc w:val="both"/>
        <w:rPr>
          <w:rFonts w:ascii="Times New Roman" w:hAnsi="Times New Roman" w:cs="Times New Roman"/>
          <w:sz w:val="28"/>
          <w:szCs w:val="28"/>
        </w:rPr>
      </w:pPr>
      <w:r w:rsidRPr="006142C6">
        <w:rPr>
          <w:rFonts w:ascii="Times New Roman" w:hAnsi="Times New Roman" w:cs="Times New Roman"/>
          <w:sz w:val="28"/>
          <w:szCs w:val="28"/>
        </w:rPr>
        <w:t xml:space="preserve">Поэтому основной целью дошкольного учреждения при взаимодействии с семьями стало вовлечение родителей в образовательный процесс, в физическое и эмоционально-личностное воспитание детей. Это совместные праздники  «Зимние игры и развлечения», «Мамин праздник», «День защитника Отечества», Дни открытых дверей, открытые просмотры занятий. Степень включения родителей в организацию образовательного процесса остаётся не высоким. Родители предпочитают роль наблюдателя, ссылаясь на недостаток времени. Таким образом, не все родители осознают важность сотрудничества с воспитателями и учителем учреждения. </w:t>
      </w:r>
    </w:p>
    <w:p w:rsidR="00A97749" w:rsidRPr="006142C6" w:rsidRDefault="00A97749" w:rsidP="00A97749">
      <w:pPr>
        <w:rPr>
          <w:rFonts w:ascii="Times New Roman" w:hAnsi="Times New Roman" w:cs="Times New Roman"/>
          <w:sz w:val="28"/>
          <w:szCs w:val="28"/>
        </w:rPr>
      </w:pPr>
      <w:r w:rsidRPr="006142C6">
        <w:rPr>
          <w:rFonts w:ascii="Times New Roman" w:hAnsi="Times New Roman" w:cs="Times New Roman"/>
          <w:sz w:val="28"/>
          <w:szCs w:val="28"/>
        </w:rPr>
        <w:t>Перед коллективом  стоит задача:</w:t>
      </w:r>
    </w:p>
    <w:p w:rsidR="00A97749" w:rsidRPr="006142C6" w:rsidRDefault="00A97749" w:rsidP="001C3951">
      <w:pPr>
        <w:pStyle w:val="a3"/>
        <w:numPr>
          <w:ilvl w:val="0"/>
          <w:numId w:val="3"/>
        </w:numPr>
        <w:autoSpaceDE w:val="0"/>
        <w:autoSpaceDN w:val="0"/>
        <w:adjustRightInd w:val="0"/>
        <w:spacing w:line="276" w:lineRule="auto"/>
        <w:jc w:val="both"/>
        <w:rPr>
          <w:rFonts w:ascii="Times New Roman" w:hAnsi="Times New Roman"/>
          <w:sz w:val="28"/>
          <w:szCs w:val="28"/>
          <w:lang w:val="ru-RU"/>
        </w:rPr>
      </w:pPr>
      <w:r w:rsidRPr="006142C6">
        <w:rPr>
          <w:rFonts w:ascii="Times New Roman" w:hAnsi="Times New Roman"/>
          <w:sz w:val="28"/>
          <w:szCs w:val="28"/>
          <w:lang w:val="ru-RU"/>
        </w:rPr>
        <w:t xml:space="preserve">продолжать работу с родителями, сделать их активными и заинтересованными участниками образовательного и воспитательного процесса, планируя новые формы проведения совместных с детьми мероприятий, реализуя проект «Как хорошо, что есть </w:t>
      </w:r>
      <w:proofErr w:type="gramStart"/>
      <w:r w:rsidRPr="006142C6">
        <w:rPr>
          <w:rFonts w:ascii="Times New Roman" w:hAnsi="Times New Roman"/>
          <w:sz w:val="28"/>
          <w:szCs w:val="28"/>
          <w:lang w:val="ru-RU"/>
        </w:rPr>
        <w:t>семья</w:t>
      </w:r>
      <w:proofErr w:type="gramEnd"/>
      <w:r w:rsidRPr="006142C6">
        <w:rPr>
          <w:rFonts w:ascii="Times New Roman" w:hAnsi="Times New Roman"/>
          <w:sz w:val="28"/>
          <w:szCs w:val="28"/>
          <w:lang w:val="ru-RU"/>
        </w:rPr>
        <w:t xml:space="preserve"> которая от бед любых хранит меня».       </w:t>
      </w:r>
    </w:p>
    <w:p w:rsidR="00A97749" w:rsidRPr="006142C6" w:rsidRDefault="00A97749" w:rsidP="001C3951">
      <w:pPr>
        <w:jc w:val="both"/>
        <w:rPr>
          <w:rFonts w:ascii="Times New Roman" w:hAnsi="Times New Roman" w:cs="Times New Roman"/>
          <w:sz w:val="28"/>
          <w:szCs w:val="28"/>
        </w:rPr>
      </w:pPr>
      <w:r w:rsidRPr="006142C6">
        <w:rPr>
          <w:rFonts w:ascii="Times New Roman" w:hAnsi="Times New Roman" w:cs="Times New Roman"/>
          <w:sz w:val="28"/>
          <w:szCs w:val="28"/>
        </w:rPr>
        <w:t xml:space="preserve">    В течение года учреждение  сотрудничало с местной библиотекой, краеведческим музеем: познавательные занятия, беседы. Необходимо продолжить сотрудничество, разработать  совместное проведение фольклорных праздников: «Пасха», «Масленица»</w:t>
      </w:r>
    </w:p>
    <w:p w:rsidR="00A97749" w:rsidRPr="006142C6" w:rsidRDefault="00A97749" w:rsidP="001C3951">
      <w:pPr>
        <w:pStyle w:val="Style2"/>
        <w:widowControl/>
        <w:spacing w:line="276" w:lineRule="auto"/>
        <w:ind w:firstLine="0"/>
        <w:rPr>
          <w:rStyle w:val="FontStyle11"/>
          <w:sz w:val="28"/>
          <w:szCs w:val="28"/>
        </w:rPr>
      </w:pPr>
      <w:r w:rsidRPr="006142C6">
        <w:rPr>
          <w:rStyle w:val="FontStyle11"/>
          <w:sz w:val="28"/>
          <w:szCs w:val="28"/>
        </w:rPr>
        <w:t xml:space="preserve">          Совместная работа детского сада и школы  проходила по плану, который составлялся в начале года учителем и воспитателем д./сада и директором учреждения. </w:t>
      </w:r>
    </w:p>
    <w:p w:rsidR="00A97749" w:rsidRPr="006142C6" w:rsidRDefault="00A97749" w:rsidP="001C3951">
      <w:pPr>
        <w:pStyle w:val="Style1"/>
        <w:widowControl/>
        <w:spacing w:before="10" w:line="276" w:lineRule="auto"/>
        <w:jc w:val="both"/>
        <w:rPr>
          <w:rStyle w:val="FontStyle11"/>
          <w:sz w:val="28"/>
          <w:szCs w:val="28"/>
        </w:rPr>
      </w:pPr>
      <w:r w:rsidRPr="006142C6">
        <w:rPr>
          <w:rStyle w:val="FontStyle11"/>
          <w:sz w:val="28"/>
          <w:szCs w:val="28"/>
        </w:rPr>
        <w:t xml:space="preserve">          Задачи плана были выполнены, но имели место недочеты и недостатки которые были отмечены и взяты на контроль.</w:t>
      </w:r>
    </w:p>
    <w:p w:rsidR="00A97749" w:rsidRPr="006142C6" w:rsidRDefault="00A97749" w:rsidP="00A97749">
      <w:pPr>
        <w:pStyle w:val="aa"/>
        <w:jc w:val="both"/>
        <w:rPr>
          <w:color w:val="000000"/>
          <w:sz w:val="28"/>
          <w:szCs w:val="28"/>
        </w:rPr>
      </w:pPr>
    </w:p>
    <w:p w:rsidR="00AD5AE4" w:rsidRDefault="00AD5AE4" w:rsidP="00AD5AE4">
      <w:pPr>
        <w:tabs>
          <w:tab w:val="left" w:pos="5970"/>
        </w:tabs>
        <w:jc w:val="center"/>
        <w:rPr>
          <w:rFonts w:ascii="Times New Roman" w:hAnsi="Times New Roman" w:cs="Times New Roman"/>
          <w:b/>
          <w:sz w:val="28"/>
          <w:szCs w:val="28"/>
        </w:rPr>
      </w:pPr>
    </w:p>
    <w:p w:rsidR="009A49CD" w:rsidRDefault="009A49CD">
      <w:pPr>
        <w:rPr>
          <w:rFonts w:ascii="Times New Roman" w:eastAsia="Times New Roman" w:hAnsi="Times New Roman" w:cs="Times New Roman"/>
          <w:b/>
          <w:bCs/>
          <w:kern w:val="32"/>
          <w:sz w:val="28"/>
          <w:szCs w:val="32"/>
          <w:lang w:eastAsia="en-US"/>
        </w:rPr>
      </w:pPr>
      <w:r>
        <w:br w:type="page"/>
      </w:r>
    </w:p>
    <w:p w:rsidR="00A97749" w:rsidRPr="00AD5AE4" w:rsidRDefault="009A49CD" w:rsidP="009A49CD">
      <w:pPr>
        <w:pStyle w:val="1"/>
        <w:ind w:left="720"/>
      </w:pPr>
      <w:bookmarkStart w:id="8" w:name="_Toc456857013"/>
      <w:proofErr w:type="gramStart"/>
      <w:r>
        <w:lastRenderedPageBreak/>
        <w:t>8.</w:t>
      </w:r>
      <w:r w:rsidR="00A97749" w:rsidRPr="00AD5AE4">
        <w:t>Зад</w:t>
      </w:r>
      <w:r w:rsidR="00AD5AE4" w:rsidRPr="00AD5AE4">
        <w:t>ачи на следующий на учебный год.</w:t>
      </w:r>
      <w:bookmarkEnd w:id="8"/>
      <w:proofErr w:type="gramEnd"/>
    </w:p>
    <w:p w:rsidR="00A97749" w:rsidRPr="00900758" w:rsidRDefault="00A97749" w:rsidP="00A97749">
      <w:pPr>
        <w:ind w:left="1778" w:right="424"/>
        <w:rPr>
          <w:rFonts w:ascii="Times New Roman" w:hAnsi="Times New Roman" w:cs="Times New Roman"/>
          <w:color w:val="FF0000"/>
          <w:sz w:val="28"/>
          <w:szCs w:val="28"/>
        </w:rPr>
      </w:pPr>
    </w:p>
    <w:p w:rsidR="00A97749" w:rsidRPr="00130CE6" w:rsidRDefault="00A97749" w:rsidP="009A49CD">
      <w:pPr>
        <w:spacing w:line="360" w:lineRule="auto"/>
        <w:jc w:val="both"/>
        <w:rPr>
          <w:rFonts w:ascii="Times New Roman" w:hAnsi="Times New Roman" w:cs="Times New Roman"/>
          <w:b/>
          <w:sz w:val="28"/>
          <w:szCs w:val="28"/>
        </w:rPr>
      </w:pPr>
      <w:r w:rsidRPr="00130CE6">
        <w:rPr>
          <w:rFonts w:ascii="Times New Roman" w:hAnsi="Times New Roman" w:cs="Times New Roman"/>
          <w:b/>
          <w:sz w:val="28"/>
          <w:szCs w:val="28"/>
        </w:rPr>
        <w:t>Основная цель: на основе дифференцированного подхода в воспитании и обучении детей добиваться усвоения обязательного минимума содержания образования</w:t>
      </w:r>
      <w:r w:rsidR="00BC5129">
        <w:rPr>
          <w:rFonts w:ascii="Times New Roman" w:hAnsi="Times New Roman" w:cs="Times New Roman"/>
          <w:b/>
          <w:sz w:val="28"/>
          <w:szCs w:val="28"/>
        </w:rPr>
        <w:t xml:space="preserve"> </w:t>
      </w:r>
      <w:r w:rsidR="00BC5129" w:rsidRPr="00130CE6">
        <w:rPr>
          <w:rFonts w:ascii="Times New Roman" w:hAnsi="Times New Roman" w:cs="Times New Roman"/>
          <w:b/>
          <w:sz w:val="28"/>
          <w:szCs w:val="28"/>
        </w:rPr>
        <w:t>обучающимися</w:t>
      </w:r>
      <w:r w:rsidR="00BC5129">
        <w:rPr>
          <w:rFonts w:ascii="Times New Roman" w:hAnsi="Times New Roman" w:cs="Times New Roman"/>
          <w:b/>
          <w:sz w:val="28"/>
          <w:szCs w:val="28"/>
        </w:rPr>
        <w:t xml:space="preserve"> и воспитанниками.</w:t>
      </w:r>
      <w:r w:rsidRPr="00130CE6">
        <w:rPr>
          <w:rFonts w:ascii="Times New Roman" w:hAnsi="Times New Roman" w:cs="Times New Roman"/>
          <w:b/>
          <w:sz w:val="28"/>
          <w:szCs w:val="28"/>
        </w:rPr>
        <w:t xml:space="preserve"> </w:t>
      </w:r>
    </w:p>
    <w:p w:rsidR="00A97749" w:rsidRPr="00130CE6" w:rsidRDefault="00A97749" w:rsidP="009A49CD">
      <w:pPr>
        <w:spacing w:line="360" w:lineRule="auto"/>
        <w:jc w:val="center"/>
        <w:rPr>
          <w:rFonts w:ascii="Times New Roman" w:hAnsi="Times New Roman" w:cs="Times New Roman"/>
          <w:b/>
          <w:sz w:val="28"/>
          <w:szCs w:val="28"/>
        </w:rPr>
      </w:pPr>
      <w:r w:rsidRPr="00130CE6">
        <w:rPr>
          <w:rFonts w:ascii="Times New Roman" w:hAnsi="Times New Roman" w:cs="Times New Roman"/>
          <w:b/>
          <w:sz w:val="28"/>
          <w:szCs w:val="28"/>
        </w:rPr>
        <w:t>Задачи на 201</w:t>
      </w:r>
      <w:r w:rsidR="003F2E29">
        <w:rPr>
          <w:rFonts w:ascii="Times New Roman" w:hAnsi="Times New Roman" w:cs="Times New Roman"/>
          <w:b/>
          <w:sz w:val="28"/>
          <w:szCs w:val="28"/>
        </w:rPr>
        <w:t>6</w:t>
      </w:r>
      <w:r w:rsidRPr="00130CE6">
        <w:rPr>
          <w:rFonts w:ascii="Times New Roman" w:hAnsi="Times New Roman" w:cs="Times New Roman"/>
          <w:b/>
          <w:sz w:val="28"/>
          <w:szCs w:val="28"/>
        </w:rPr>
        <w:t xml:space="preserve"> - 201</w:t>
      </w:r>
      <w:r w:rsidR="003F2E29">
        <w:rPr>
          <w:rFonts w:ascii="Times New Roman" w:hAnsi="Times New Roman" w:cs="Times New Roman"/>
          <w:b/>
          <w:sz w:val="28"/>
          <w:szCs w:val="28"/>
        </w:rPr>
        <w:t xml:space="preserve">7 </w:t>
      </w:r>
      <w:proofErr w:type="spellStart"/>
      <w:r w:rsidR="003F2E29">
        <w:rPr>
          <w:rFonts w:ascii="Times New Roman" w:hAnsi="Times New Roman" w:cs="Times New Roman"/>
          <w:b/>
          <w:sz w:val="28"/>
          <w:szCs w:val="28"/>
        </w:rPr>
        <w:t>уч</w:t>
      </w:r>
      <w:proofErr w:type="gramStart"/>
      <w:r w:rsidR="003F2E29">
        <w:rPr>
          <w:rFonts w:ascii="Times New Roman" w:hAnsi="Times New Roman" w:cs="Times New Roman"/>
          <w:b/>
          <w:sz w:val="28"/>
          <w:szCs w:val="28"/>
        </w:rPr>
        <w:t>.г</w:t>
      </w:r>
      <w:proofErr w:type="gramEnd"/>
      <w:r w:rsidRPr="00130CE6">
        <w:rPr>
          <w:rFonts w:ascii="Times New Roman" w:hAnsi="Times New Roman" w:cs="Times New Roman"/>
          <w:b/>
          <w:sz w:val="28"/>
          <w:szCs w:val="28"/>
        </w:rPr>
        <w:t>од</w:t>
      </w:r>
      <w:proofErr w:type="spellEnd"/>
    </w:p>
    <w:p w:rsidR="00A97749" w:rsidRPr="00130CE6" w:rsidRDefault="00A97749" w:rsidP="009A49CD">
      <w:pPr>
        <w:pStyle w:val="a3"/>
        <w:numPr>
          <w:ilvl w:val="0"/>
          <w:numId w:val="10"/>
        </w:numPr>
        <w:spacing w:after="200" w:line="360" w:lineRule="auto"/>
        <w:rPr>
          <w:rFonts w:ascii="Times New Roman" w:hAnsi="Times New Roman"/>
          <w:sz w:val="28"/>
          <w:szCs w:val="28"/>
          <w:lang w:val="ru-RU"/>
        </w:rPr>
      </w:pPr>
      <w:r w:rsidRPr="00130CE6">
        <w:rPr>
          <w:rFonts w:ascii="Times New Roman" w:hAnsi="Times New Roman"/>
          <w:sz w:val="28"/>
          <w:szCs w:val="28"/>
          <w:lang w:val="ru-RU"/>
        </w:rPr>
        <w:t>Продолжить работу в  образовательной  области  «Нравственное воспитание, как одно из важнейших сторон  развития ребенка».</w:t>
      </w:r>
    </w:p>
    <w:p w:rsidR="00A97749" w:rsidRPr="00130CE6" w:rsidRDefault="00A97749" w:rsidP="009A49CD">
      <w:pPr>
        <w:pStyle w:val="a3"/>
        <w:numPr>
          <w:ilvl w:val="0"/>
          <w:numId w:val="10"/>
        </w:numPr>
        <w:spacing w:after="200" w:line="360" w:lineRule="auto"/>
        <w:rPr>
          <w:rFonts w:ascii="Times New Roman" w:hAnsi="Times New Roman"/>
          <w:sz w:val="28"/>
          <w:szCs w:val="28"/>
        </w:rPr>
      </w:pPr>
      <w:r w:rsidRPr="00130CE6">
        <w:rPr>
          <w:rFonts w:ascii="Times New Roman" w:hAnsi="Times New Roman"/>
          <w:sz w:val="28"/>
          <w:szCs w:val="28"/>
          <w:lang w:val="ru-RU"/>
        </w:rPr>
        <w:t xml:space="preserve">  Продолжить работу по развитию физических качеств, обогащению   </w:t>
      </w:r>
      <w:proofErr w:type="spellStart"/>
      <w:r w:rsidRPr="00130CE6">
        <w:rPr>
          <w:rFonts w:ascii="Times New Roman" w:hAnsi="Times New Roman"/>
          <w:sz w:val="28"/>
          <w:szCs w:val="28"/>
        </w:rPr>
        <w:t>двигательного</w:t>
      </w:r>
      <w:proofErr w:type="spellEnd"/>
      <w:r w:rsidRPr="00130CE6">
        <w:rPr>
          <w:rFonts w:ascii="Times New Roman" w:hAnsi="Times New Roman"/>
          <w:sz w:val="28"/>
          <w:szCs w:val="28"/>
        </w:rPr>
        <w:t xml:space="preserve"> </w:t>
      </w:r>
      <w:proofErr w:type="spellStart"/>
      <w:r w:rsidRPr="00130CE6">
        <w:rPr>
          <w:rFonts w:ascii="Times New Roman" w:hAnsi="Times New Roman"/>
          <w:sz w:val="28"/>
          <w:szCs w:val="28"/>
        </w:rPr>
        <w:t>опыта</w:t>
      </w:r>
      <w:proofErr w:type="spellEnd"/>
      <w:r w:rsidRPr="00130CE6">
        <w:rPr>
          <w:rFonts w:ascii="Times New Roman" w:hAnsi="Times New Roman"/>
          <w:sz w:val="28"/>
          <w:szCs w:val="28"/>
        </w:rPr>
        <w:t xml:space="preserve"> </w:t>
      </w:r>
      <w:proofErr w:type="spellStart"/>
      <w:r w:rsidRPr="00130CE6">
        <w:rPr>
          <w:rFonts w:ascii="Times New Roman" w:hAnsi="Times New Roman"/>
          <w:sz w:val="28"/>
          <w:szCs w:val="28"/>
        </w:rPr>
        <w:t>детей</w:t>
      </w:r>
      <w:proofErr w:type="spellEnd"/>
      <w:r w:rsidRPr="00130CE6">
        <w:rPr>
          <w:rFonts w:ascii="Times New Roman" w:hAnsi="Times New Roman"/>
          <w:sz w:val="28"/>
          <w:szCs w:val="28"/>
        </w:rPr>
        <w:t xml:space="preserve">  в </w:t>
      </w:r>
      <w:proofErr w:type="spellStart"/>
      <w:r w:rsidRPr="00130CE6">
        <w:rPr>
          <w:rFonts w:ascii="Times New Roman" w:hAnsi="Times New Roman"/>
          <w:sz w:val="28"/>
          <w:szCs w:val="28"/>
        </w:rPr>
        <w:t>процессе</w:t>
      </w:r>
      <w:proofErr w:type="spellEnd"/>
      <w:r w:rsidRPr="00130CE6">
        <w:rPr>
          <w:rFonts w:ascii="Times New Roman" w:hAnsi="Times New Roman"/>
          <w:sz w:val="28"/>
          <w:szCs w:val="28"/>
        </w:rPr>
        <w:t xml:space="preserve">  </w:t>
      </w:r>
      <w:proofErr w:type="spellStart"/>
      <w:r w:rsidRPr="00130CE6">
        <w:rPr>
          <w:rFonts w:ascii="Times New Roman" w:hAnsi="Times New Roman"/>
          <w:sz w:val="28"/>
          <w:szCs w:val="28"/>
        </w:rPr>
        <w:t>организации</w:t>
      </w:r>
      <w:proofErr w:type="spellEnd"/>
      <w:r w:rsidRPr="00130CE6">
        <w:rPr>
          <w:rFonts w:ascii="Times New Roman" w:hAnsi="Times New Roman"/>
          <w:sz w:val="28"/>
          <w:szCs w:val="28"/>
        </w:rPr>
        <w:t xml:space="preserve"> </w:t>
      </w:r>
      <w:proofErr w:type="spellStart"/>
      <w:r w:rsidRPr="00130CE6">
        <w:rPr>
          <w:rFonts w:ascii="Times New Roman" w:hAnsi="Times New Roman"/>
          <w:sz w:val="28"/>
          <w:szCs w:val="28"/>
        </w:rPr>
        <w:t>подвижной</w:t>
      </w:r>
      <w:proofErr w:type="spellEnd"/>
      <w:r w:rsidRPr="00130CE6">
        <w:rPr>
          <w:rFonts w:ascii="Times New Roman" w:hAnsi="Times New Roman"/>
          <w:sz w:val="28"/>
          <w:szCs w:val="28"/>
        </w:rPr>
        <w:t xml:space="preserve"> </w:t>
      </w:r>
      <w:proofErr w:type="spellStart"/>
      <w:r w:rsidRPr="00130CE6">
        <w:rPr>
          <w:rFonts w:ascii="Times New Roman" w:hAnsi="Times New Roman"/>
          <w:sz w:val="28"/>
          <w:szCs w:val="28"/>
        </w:rPr>
        <w:t>игры</w:t>
      </w:r>
      <w:proofErr w:type="spellEnd"/>
      <w:r w:rsidRPr="00130CE6">
        <w:rPr>
          <w:rFonts w:ascii="Times New Roman" w:hAnsi="Times New Roman"/>
          <w:sz w:val="28"/>
          <w:szCs w:val="28"/>
        </w:rPr>
        <w:t>.</w:t>
      </w:r>
    </w:p>
    <w:p w:rsidR="003F2E29" w:rsidRDefault="00A97749" w:rsidP="009A49CD">
      <w:pPr>
        <w:pStyle w:val="a3"/>
        <w:numPr>
          <w:ilvl w:val="0"/>
          <w:numId w:val="10"/>
        </w:numPr>
        <w:spacing w:after="200" w:line="360" w:lineRule="auto"/>
        <w:rPr>
          <w:rFonts w:ascii="Times New Roman" w:hAnsi="Times New Roman"/>
          <w:sz w:val="28"/>
          <w:szCs w:val="28"/>
          <w:lang w:val="ru-RU"/>
        </w:rPr>
      </w:pPr>
      <w:r w:rsidRPr="00130CE6">
        <w:rPr>
          <w:rFonts w:ascii="Times New Roman" w:hAnsi="Times New Roman"/>
          <w:sz w:val="28"/>
          <w:szCs w:val="28"/>
          <w:lang w:val="ru-RU"/>
        </w:rPr>
        <w:t xml:space="preserve">Способствовать формированию у  воспитанников и обучающихся целостной картины мира на основе глубоких и всесторонних знаний </w:t>
      </w:r>
    </w:p>
    <w:p w:rsidR="00A97749" w:rsidRPr="00130CE6" w:rsidRDefault="00A97749" w:rsidP="009A49CD">
      <w:pPr>
        <w:pStyle w:val="a3"/>
        <w:numPr>
          <w:ilvl w:val="0"/>
          <w:numId w:val="10"/>
        </w:numPr>
        <w:spacing w:after="200" w:line="360" w:lineRule="auto"/>
        <w:rPr>
          <w:rFonts w:ascii="Times New Roman" w:hAnsi="Times New Roman"/>
          <w:sz w:val="28"/>
          <w:szCs w:val="28"/>
          <w:lang w:val="ru-RU"/>
        </w:rPr>
      </w:pPr>
      <w:r w:rsidRPr="00130CE6">
        <w:rPr>
          <w:rFonts w:ascii="Times New Roman" w:hAnsi="Times New Roman"/>
          <w:sz w:val="28"/>
          <w:szCs w:val="28"/>
          <w:lang w:val="ru-RU"/>
        </w:rPr>
        <w:t>Создать комфортную образовательную среду на основе индивидуальной работы с  воспитанниками, обучающимися, сформировать у них навыки самоконтроля как средства развития личности.</w:t>
      </w:r>
      <w:r w:rsidR="003F2E29">
        <w:rPr>
          <w:rFonts w:ascii="Times New Roman" w:hAnsi="Times New Roman"/>
          <w:sz w:val="28"/>
          <w:szCs w:val="28"/>
          <w:lang w:val="ru-RU"/>
        </w:rPr>
        <w:t xml:space="preserve"> </w:t>
      </w:r>
      <w:r w:rsidRPr="00130CE6">
        <w:rPr>
          <w:rFonts w:ascii="Times New Roman" w:hAnsi="Times New Roman"/>
          <w:sz w:val="28"/>
          <w:szCs w:val="28"/>
          <w:lang w:val="ru-RU"/>
        </w:rPr>
        <w:t>Поощрение в ребенке инициативности, изобретательности, уверенности в своих силах и способностях в обучении рассказыванию.</w:t>
      </w:r>
    </w:p>
    <w:p w:rsidR="00A97749" w:rsidRPr="00130CE6" w:rsidRDefault="00A97749" w:rsidP="00A97749">
      <w:pPr>
        <w:tabs>
          <w:tab w:val="left" w:pos="5970"/>
        </w:tabs>
        <w:ind w:left="1080" w:hanging="480"/>
        <w:rPr>
          <w:rFonts w:ascii="Times New Roman" w:hAnsi="Times New Roman" w:cs="Times New Roman"/>
          <w:b/>
          <w:sz w:val="28"/>
          <w:szCs w:val="28"/>
        </w:rPr>
      </w:pPr>
    </w:p>
    <w:p w:rsidR="00A6613A" w:rsidRDefault="00A6613A">
      <w:pPr>
        <w:rPr>
          <w:rFonts w:ascii="Times New Roman" w:hAnsi="Times New Roman" w:cs="Times New Roman"/>
          <w:sz w:val="28"/>
          <w:szCs w:val="28"/>
        </w:rPr>
      </w:pPr>
      <w:r>
        <w:rPr>
          <w:rFonts w:ascii="Times New Roman" w:hAnsi="Times New Roman" w:cs="Times New Roman"/>
          <w:sz w:val="28"/>
          <w:szCs w:val="28"/>
        </w:rPr>
        <w:br w:type="page"/>
      </w:r>
    </w:p>
    <w:p w:rsidR="00A6613A" w:rsidRPr="00A6613A" w:rsidRDefault="00A6613A" w:rsidP="00A6613A">
      <w:pPr>
        <w:pStyle w:val="1"/>
      </w:pPr>
      <w:bookmarkStart w:id="9" w:name="_Toc456857014"/>
      <w:r>
        <w:lastRenderedPageBreak/>
        <w:t xml:space="preserve">9. </w:t>
      </w:r>
      <w:r w:rsidRPr="00A6613A">
        <w:t>ПОКАЗАТЕЛИ</w:t>
      </w:r>
      <w:r>
        <w:t xml:space="preserve"> </w:t>
      </w:r>
      <w:r w:rsidRPr="00A6613A">
        <w:t>ДЕЯТЕЛЬНОСТИ ДОШКОЛЬНОЙ ОБРАЗОВАТЕЛЬНОЙ ОРГАНИЗАЦИИ,</w:t>
      </w:r>
      <w:r>
        <w:t xml:space="preserve"> </w:t>
      </w:r>
      <w:r w:rsidRPr="00A6613A">
        <w:t>ПОДЛЕЖАЩЕЙ САМООБСЛЕДОВАНИЮ</w:t>
      </w:r>
      <w:bookmarkEnd w:id="9"/>
    </w:p>
    <w:p w:rsidR="00A6613A" w:rsidRPr="00A6613A" w:rsidRDefault="00A6613A" w:rsidP="00A6613A">
      <w:pPr>
        <w:pStyle w:val="ConsPlusNormal"/>
        <w:jc w:val="center"/>
        <w:rPr>
          <w:rFonts w:ascii="Times New Roman" w:hAnsi="Times New Roman" w:cs="Times New Roman"/>
          <w:sz w:val="28"/>
          <w:szCs w:val="28"/>
        </w:rPr>
      </w:pPr>
    </w:p>
    <w:tbl>
      <w:tblPr>
        <w:tblW w:w="9639" w:type="dxa"/>
        <w:tblCellSpacing w:w="5" w:type="nil"/>
        <w:tblInd w:w="75" w:type="dxa"/>
        <w:tblLayout w:type="fixed"/>
        <w:tblCellMar>
          <w:left w:w="75" w:type="dxa"/>
          <w:right w:w="75" w:type="dxa"/>
        </w:tblCellMar>
        <w:tblLook w:val="0000"/>
      </w:tblPr>
      <w:tblGrid>
        <w:gridCol w:w="1020"/>
        <w:gridCol w:w="7060"/>
        <w:gridCol w:w="1559"/>
      </w:tblGrid>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 xml:space="preserve">N </w:t>
            </w:r>
            <w:proofErr w:type="spellStart"/>
            <w:proofErr w:type="gramStart"/>
            <w:r w:rsidRPr="00A6613A">
              <w:rPr>
                <w:rFonts w:ascii="Times New Roman" w:hAnsi="Times New Roman" w:cs="Times New Roman"/>
                <w:sz w:val="24"/>
                <w:szCs w:val="24"/>
              </w:rPr>
              <w:t>п</w:t>
            </w:r>
            <w:proofErr w:type="spellEnd"/>
            <w:proofErr w:type="gramEnd"/>
            <w:r w:rsidRPr="00A6613A">
              <w:rPr>
                <w:rFonts w:ascii="Times New Roman" w:hAnsi="Times New Roman" w:cs="Times New Roman"/>
                <w:sz w:val="24"/>
                <w:szCs w:val="24"/>
              </w:rPr>
              <w:t>/</w:t>
            </w:r>
            <w:proofErr w:type="spellStart"/>
            <w:r w:rsidRPr="00A6613A">
              <w:rPr>
                <w:rFonts w:ascii="Times New Roman" w:hAnsi="Times New Roman" w:cs="Times New Roman"/>
                <w:sz w:val="24"/>
                <w:szCs w:val="24"/>
              </w:rPr>
              <w:t>п</w:t>
            </w:r>
            <w:proofErr w:type="spellEnd"/>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Показатели</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Единица измерения</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bookmarkStart w:id="10" w:name="Par43"/>
            <w:bookmarkEnd w:id="10"/>
            <w:r w:rsidRPr="00A6613A">
              <w:rPr>
                <w:rFonts w:ascii="Times New Roman" w:hAnsi="Times New Roman" w:cs="Times New Roman"/>
                <w:sz w:val="24"/>
                <w:szCs w:val="24"/>
              </w:rPr>
              <w:t>1.</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Образовательная деятельность</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численность воспитанников, осваивающих образовательную программу дошкольного образования, в том числе:</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A6613A" w:rsidRPr="00A6613A">
              <w:rPr>
                <w:rFonts w:ascii="Times New Roman" w:hAnsi="Times New Roman" w:cs="Times New Roman"/>
                <w:sz w:val="24"/>
                <w:szCs w:val="24"/>
              </w:rPr>
              <w:t>человек</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1.1.1</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 xml:space="preserve">В </w:t>
            </w:r>
            <w:proofErr w:type="gramStart"/>
            <w:r w:rsidRPr="00A6613A">
              <w:rPr>
                <w:rFonts w:ascii="Times New Roman" w:hAnsi="Times New Roman" w:cs="Times New Roman"/>
                <w:sz w:val="24"/>
                <w:szCs w:val="24"/>
              </w:rPr>
              <w:t>режиме полного дня</w:t>
            </w:r>
            <w:proofErr w:type="gramEnd"/>
            <w:r w:rsidRPr="00A6613A">
              <w:rPr>
                <w:rFonts w:ascii="Times New Roman" w:hAnsi="Times New Roman" w:cs="Times New Roman"/>
                <w:sz w:val="24"/>
                <w:szCs w:val="24"/>
              </w:rPr>
              <w:t xml:space="preserve"> (8 - 12 часов)</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A6613A" w:rsidRPr="00A6613A">
              <w:rPr>
                <w:rFonts w:ascii="Times New Roman" w:hAnsi="Times New Roman" w:cs="Times New Roman"/>
                <w:sz w:val="24"/>
                <w:szCs w:val="24"/>
              </w:rPr>
              <w:t>человек</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1.1.2</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В режиме кратковременного пребывания (3 - 5 часов)</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1.1.3</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В семейной дошкольной группе</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1.1.4</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численность воспитанников в возрасте до 3 лет</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6613A" w:rsidRPr="00A6613A">
              <w:rPr>
                <w:rFonts w:ascii="Times New Roman" w:hAnsi="Times New Roman" w:cs="Times New Roman"/>
                <w:sz w:val="24"/>
                <w:szCs w:val="24"/>
              </w:rPr>
              <w:t>человек</w:t>
            </w:r>
            <w:r>
              <w:rPr>
                <w:rFonts w:ascii="Times New Roman" w:hAnsi="Times New Roman" w:cs="Times New Roman"/>
                <w:sz w:val="24"/>
                <w:szCs w:val="24"/>
              </w:rPr>
              <w:t>а</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численность воспитанников в возрасте от 3 до 8 лет</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A6613A" w:rsidRPr="00A6613A">
              <w:rPr>
                <w:rFonts w:ascii="Times New Roman" w:hAnsi="Times New Roman" w:cs="Times New Roman"/>
                <w:sz w:val="24"/>
                <w:szCs w:val="24"/>
              </w:rPr>
              <w:t>человек</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1.4</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100 </w:t>
            </w:r>
            <w:r w:rsidR="00A6613A" w:rsidRPr="00A6613A">
              <w:rPr>
                <w:rFonts w:ascii="Times New Roman" w:hAnsi="Times New Roman" w:cs="Times New Roman"/>
                <w:sz w:val="24"/>
                <w:szCs w:val="24"/>
              </w:rPr>
              <w:t>%</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1.4.1</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 xml:space="preserve">В </w:t>
            </w:r>
            <w:proofErr w:type="gramStart"/>
            <w:r w:rsidRPr="00A6613A">
              <w:rPr>
                <w:rFonts w:ascii="Times New Roman" w:hAnsi="Times New Roman" w:cs="Times New Roman"/>
                <w:sz w:val="24"/>
                <w:szCs w:val="24"/>
              </w:rPr>
              <w:t>режиме полного дня</w:t>
            </w:r>
            <w:proofErr w:type="gramEnd"/>
            <w:r w:rsidRPr="00A6613A">
              <w:rPr>
                <w:rFonts w:ascii="Times New Roman" w:hAnsi="Times New Roman" w:cs="Times New Roman"/>
                <w:sz w:val="24"/>
                <w:szCs w:val="24"/>
              </w:rPr>
              <w:t xml:space="preserve"> (8 - 12 часов)</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100 </w:t>
            </w:r>
            <w:r w:rsidRPr="00A6613A">
              <w:rPr>
                <w:rFonts w:ascii="Times New Roman" w:hAnsi="Times New Roman" w:cs="Times New Roman"/>
                <w:sz w:val="24"/>
                <w:szCs w:val="24"/>
              </w:rPr>
              <w:t>%</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1.4.2</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В режиме продленного дня (12 - 14 часов)</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00A6613A"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1.4.3</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В режиме круглосуточного пребывания</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1.5</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1.5.1</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По коррекции недостатков в физическом и (или) психическом развитии</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1.5.2</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По освоению образовательной программы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1.5.3</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По присмотру и уходу</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1.6</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274482" w:rsidP="002744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A6613A" w:rsidRPr="00A6613A">
              <w:rPr>
                <w:rFonts w:ascii="Times New Roman" w:hAnsi="Times New Roman" w:cs="Times New Roman"/>
                <w:sz w:val="24"/>
                <w:szCs w:val="24"/>
              </w:rPr>
              <w:t>д</w:t>
            </w:r>
            <w:r>
              <w:rPr>
                <w:rFonts w:ascii="Times New Roman" w:hAnsi="Times New Roman" w:cs="Times New Roman"/>
                <w:sz w:val="24"/>
                <w:szCs w:val="24"/>
              </w:rPr>
              <w:t>ней</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1.7</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численность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6613A" w:rsidRPr="00A6613A">
              <w:rPr>
                <w:rFonts w:ascii="Times New Roman" w:hAnsi="Times New Roman" w:cs="Times New Roman"/>
                <w:sz w:val="24"/>
                <w:szCs w:val="24"/>
              </w:rPr>
              <w:t>человек</w:t>
            </w:r>
            <w:r>
              <w:rPr>
                <w:rFonts w:ascii="Times New Roman" w:hAnsi="Times New Roman" w:cs="Times New Roman"/>
                <w:sz w:val="24"/>
                <w:szCs w:val="24"/>
              </w:rPr>
              <w:t>а</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1.7.1</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5B0B0B"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274482"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274482" w:rsidRPr="00A6613A" w:rsidRDefault="00274482"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1.7.2</w:t>
            </w:r>
          </w:p>
        </w:tc>
        <w:tc>
          <w:tcPr>
            <w:tcW w:w="7060" w:type="dxa"/>
            <w:tcBorders>
              <w:top w:val="single" w:sz="4" w:space="0" w:color="auto"/>
              <w:left w:val="single" w:sz="4" w:space="0" w:color="auto"/>
              <w:bottom w:val="single" w:sz="4" w:space="0" w:color="auto"/>
              <w:right w:val="single" w:sz="4" w:space="0" w:color="auto"/>
            </w:tcBorders>
          </w:tcPr>
          <w:p w:rsidR="00274482" w:rsidRPr="00A6613A" w:rsidRDefault="00274482"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59" w:type="dxa"/>
            <w:tcBorders>
              <w:top w:val="single" w:sz="4" w:space="0" w:color="auto"/>
              <w:left w:val="single" w:sz="4" w:space="0" w:color="auto"/>
              <w:bottom w:val="single" w:sz="4" w:space="0" w:color="auto"/>
              <w:right w:val="single" w:sz="4" w:space="0" w:color="auto"/>
            </w:tcBorders>
          </w:tcPr>
          <w:p w:rsidR="00274482" w:rsidRPr="00A6613A" w:rsidRDefault="00274482"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50</w:t>
            </w:r>
            <w:r w:rsidRPr="00A6613A">
              <w:rPr>
                <w:rFonts w:ascii="Times New Roman" w:hAnsi="Times New Roman" w:cs="Times New Roman"/>
                <w:sz w:val="24"/>
                <w:szCs w:val="24"/>
              </w:rPr>
              <w:t>%</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1.7.3</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5B0B0B"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1.7.4</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6613A">
              <w:rPr>
                <w:rFonts w:ascii="Times New Roman" w:hAnsi="Times New Roman" w:cs="Times New Roman"/>
                <w:sz w:val="24"/>
                <w:szCs w:val="24"/>
              </w:rPr>
              <w:t>человек</w:t>
            </w:r>
            <w:r>
              <w:rPr>
                <w:rFonts w:ascii="Times New Roman" w:hAnsi="Times New Roman" w:cs="Times New Roman"/>
                <w:sz w:val="24"/>
                <w:szCs w:val="24"/>
              </w:rPr>
              <w:t>а</w:t>
            </w:r>
            <w:r w:rsidRPr="00A6613A">
              <w:rPr>
                <w:rFonts w:ascii="Times New Roman" w:hAnsi="Times New Roman" w:cs="Times New Roman"/>
                <w:sz w:val="24"/>
                <w:szCs w:val="24"/>
              </w:rPr>
              <w:t>/</w:t>
            </w:r>
            <w:r>
              <w:rPr>
                <w:rFonts w:ascii="Times New Roman" w:hAnsi="Times New Roman" w:cs="Times New Roman"/>
                <w:sz w:val="24"/>
                <w:szCs w:val="24"/>
              </w:rPr>
              <w:t xml:space="preserve"> 100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1.8</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 xml:space="preserve">Численность/удельный вес численности педагогических </w:t>
            </w:r>
            <w:r w:rsidRPr="00A6613A">
              <w:rPr>
                <w:rFonts w:ascii="Times New Roman" w:hAnsi="Times New Roman" w:cs="Times New Roman"/>
                <w:sz w:val="24"/>
                <w:szCs w:val="24"/>
              </w:rPr>
              <w:lastRenderedPageBreak/>
              <w:t>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w:t>
            </w:r>
            <w:r>
              <w:rPr>
                <w:rFonts w:ascii="Times New Roman" w:hAnsi="Times New Roman" w:cs="Times New Roman"/>
                <w:sz w:val="24"/>
                <w:szCs w:val="24"/>
              </w:rPr>
              <w:lastRenderedPageBreak/>
              <w:t>50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lastRenderedPageBreak/>
              <w:t>1.8.1</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Высшая</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1.8.2</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Первая</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50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1.9</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6613A">
              <w:rPr>
                <w:rFonts w:ascii="Times New Roman" w:hAnsi="Times New Roman" w:cs="Times New Roman"/>
                <w:sz w:val="24"/>
                <w:szCs w:val="24"/>
              </w:rPr>
              <w:t>человек</w:t>
            </w:r>
            <w:r>
              <w:rPr>
                <w:rFonts w:ascii="Times New Roman" w:hAnsi="Times New Roman" w:cs="Times New Roman"/>
                <w:sz w:val="24"/>
                <w:szCs w:val="24"/>
              </w:rPr>
              <w:t>а</w:t>
            </w:r>
            <w:r w:rsidRPr="00A6613A">
              <w:rPr>
                <w:rFonts w:ascii="Times New Roman" w:hAnsi="Times New Roman" w:cs="Times New Roman"/>
                <w:sz w:val="24"/>
                <w:szCs w:val="24"/>
              </w:rPr>
              <w:t>/</w:t>
            </w:r>
            <w:r>
              <w:rPr>
                <w:rFonts w:ascii="Times New Roman" w:hAnsi="Times New Roman" w:cs="Times New Roman"/>
                <w:sz w:val="24"/>
                <w:szCs w:val="24"/>
              </w:rPr>
              <w:t xml:space="preserve"> 100</w:t>
            </w:r>
            <w:r w:rsidRPr="00A6613A">
              <w:rPr>
                <w:rFonts w:ascii="Times New Roman" w:hAnsi="Times New Roman" w:cs="Times New Roman"/>
                <w:sz w:val="24"/>
                <w:szCs w:val="24"/>
              </w:rPr>
              <w:t>%</w:t>
            </w:r>
          </w:p>
        </w:tc>
      </w:tr>
      <w:tr w:rsidR="005B0B0B"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5B0B0B" w:rsidRPr="00A6613A" w:rsidRDefault="005B0B0B"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1.9.1</w:t>
            </w:r>
          </w:p>
        </w:tc>
        <w:tc>
          <w:tcPr>
            <w:tcW w:w="7060" w:type="dxa"/>
            <w:tcBorders>
              <w:top w:val="single" w:sz="4" w:space="0" w:color="auto"/>
              <w:left w:val="single" w:sz="4" w:space="0" w:color="auto"/>
              <w:bottom w:val="single" w:sz="4" w:space="0" w:color="auto"/>
              <w:right w:val="single" w:sz="4" w:space="0" w:color="auto"/>
            </w:tcBorders>
          </w:tcPr>
          <w:p w:rsidR="005B0B0B" w:rsidRPr="00A6613A" w:rsidRDefault="005B0B0B"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До 5 лет</w:t>
            </w:r>
          </w:p>
        </w:tc>
        <w:tc>
          <w:tcPr>
            <w:tcW w:w="1559" w:type="dxa"/>
            <w:tcBorders>
              <w:top w:val="single" w:sz="4" w:space="0" w:color="auto"/>
              <w:left w:val="single" w:sz="4" w:space="0" w:color="auto"/>
              <w:bottom w:val="single" w:sz="4" w:space="0" w:color="auto"/>
              <w:right w:val="single" w:sz="4" w:space="0" w:color="auto"/>
            </w:tcBorders>
          </w:tcPr>
          <w:p w:rsidR="005B0B0B" w:rsidRPr="00A6613A" w:rsidRDefault="001C3951"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Pr="00A6613A">
              <w:rPr>
                <w:rFonts w:ascii="Times New Roman" w:hAnsi="Times New Roman" w:cs="Times New Roman"/>
                <w:sz w:val="24"/>
                <w:szCs w:val="24"/>
              </w:rPr>
              <w:t>человек/</w:t>
            </w:r>
            <w:r>
              <w:rPr>
                <w:rFonts w:ascii="Times New Roman" w:hAnsi="Times New Roman" w:cs="Times New Roman"/>
                <w:sz w:val="24"/>
                <w:szCs w:val="24"/>
              </w:rPr>
              <w:t>0</w:t>
            </w:r>
            <w:r w:rsidRPr="00A6613A">
              <w:rPr>
                <w:rFonts w:ascii="Times New Roman" w:hAnsi="Times New Roman" w:cs="Times New Roman"/>
                <w:sz w:val="24"/>
                <w:szCs w:val="24"/>
              </w:rPr>
              <w:t>%</w:t>
            </w:r>
          </w:p>
        </w:tc>
      </w:tr>
      <w:tr w:rsidR="005B0B0B"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5B0B0B" w:rsidRPr="00A6613A" w:rsidRDefault="005B0B0B"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1.9.2</w:t>
            </w:r>
          </w:p>
        </w:tc>
        <w:tc>
          <w:tcPr>
            <w:tcW w:w="7060" w:type="dxa"/>
            <w:tcBorders>
              <w:top w:val="single" w:sz="4" w:space="0" w:color="auto"/>
              <w:left w:val="single" w:sz="4" w:space="0" w:color="auto"/>
              <w:bottom w:val="single" w:sz="4" w:space="0" w:color="auto"/>
              <w:right w:val="single" w:sz="4" w:space="0" w:color="auto"/>
            </w:tcBorders>
          </w:tcPr>
          <w:p w:rsidR="005B0B0B" w:rsidRPr="00A6613A" w:rsidRDefault="005B0B0B"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Свыше 30 лет</w:t>
            </w:r>
          </w:p>
        </w:tc>
        <w:tc>
          <w:tcPr>
            <w:tcW w:w="1559" w:type="dxa"/>
            <w:tcBorders>
              <w:top w:val="single" w:sz="4" w:space="0" w:color="auto"/>
              <w:left w:val="single" w:sz="4" w:space="0" w:color="auto"/>
              <w:bottom w:val="single" w:sz="4" w:space="0" w:color="auto"/>
              <w:right w:val="single" w:sz="4" w:space="0" w:color="auto"/>
            </w:tcBorders>
          </w:tcPr>
          <w:p w:rsidR="005B0B0B" w:rsidRPr="00A6613A" w:rsidRDefault="001C3951"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Pr="00A6613A">
              <w:rPr>
                <w:rFonts w:ascii="Times New Roman" w:hAnsi="Times New Roman" w:cs="Times New Roman"/>
                <w:sz w:val="24"/>
                <w:szCs w:val="24"/>
              </w:rPr>
              <w:t>человек/</w:t>
            </w:r>
            <w:r>
              <w:rPr>
                <w:rFonts w:ascii="Times New Roman" w:hAnsi="Times New Roman" w:cs="Times New Roman"/>
                <w:sz w:val="24"/>
                <w:szCs w:val="24"/>
              </w:rPr>
              <w:t>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1.10</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3D5E0C"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1.11</w:t>
            </w:r>
          </w:p>
        </w:tc>
        <w:tc>
          <w:tcPr>
            <w:tcW w:w="7060" w:type="dxa"/>
            <w:tcBorders>
              <w:top w:val="single" w:sz="4" w:space="0" w:color="auto"/>
              <w:left w:val="single" w:sz="4" w:space="0" w:color="auto"/>
              <w:bottom w:val="single" w:sz="4" w:space="0" w:color="auto"/>
              <w:right w:val="single" w:sz="4" w:space="0" w:color="auto"/>
            </w:tcBorders>
          </w:tcPr>
          <w:p w:rsidR="003D5E0C"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59" w:type="dxa"/>
            <w:tcBorders>
              <w:top w:val="single" w:sz="4" w:space="0" w:color="auto"/>
              <w:left w:val="single" w:sz="4" w:space="0" w:color="auto"/>
              <w:bottom w:val="single" w:sz="4" w:space="0" w:color="auto"/>
              <w:right w:val="single" w:sz="4" w:space="0" w:color="auto"/>
            </w:tcBorders>
          </w:tcPr>
          <w:p w:rsidR="003D5E0C" w:rsidRPr="00A6613A" w:rsidRDefault="003D5E0C"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50</w:t>
            </w:r>
            <w:r w:rsidRPr="00A6613A">
              <w:rPr>
                <w:rFonts w:ascii="Times New Roman" w:hAnsi="Times New Roman" w:cs="Times New Roman"/>
                <w:sz w:val="24"/>
                <w:szCs w:val="24"/>
              </w:rPr>
              <w:t>%</w:t>
            </w:r>
          </w:p>
        </w:tc>
      </w:tr>
      <w:tr w:rsidR="00274482"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274482" w:rsidRPr="00A6613A" w:rsidRDefault="00274482"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1.12</w:t>
            </w:r>
          </w:p>
        </w:tc>
        <w:tc>
          <w:tcPr>
            <w:tcW w:w="7060" w:type="dxa"/>
            <w:tcBorders>
              <w:top w:val="single" w:sz="4" w:space="0" w:color="auto"/>
              <w:left w:val="single" w:sz="4" w:space="0" w:color="auto"/>
              <w:bottom w:val="single" w:sz="4" w:space="0" w:color="auto"/>
              <w:right w:val="single" w:sz="4" w:space="0" w:color="auto"/>
            </w:tcBorders>
          </w:tcPr>
          <w:p w:rsidR="00274482" w:rsidRPr="00A6613A" w:rsidRDefault="00274482" w:rsidP="00A6613A">
            <w:pPr>
              <w:spacing w:after="0" w:line="240" w:lineRule="auto"/>
              <w:rPr>
                <w:rFonts w:ascii="Times New Roman" w:hAnsi="Times New Roman" w:cs="Times New Roman"/>
                <w:sz w:val="24"/>
                <w:szCs w:val="24"/>
              </w:rPr>
            </w:pPr>
            <w:proofErr w:type="gramStart"/>
            <w:r w:rsidRPr="00A6613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59" w:type="dxa"/>
            <w:tcBorders>
              <w:top w:val="single" w:sz="4" w:space="0" w:color="auto"/>
              <w:left w:val="single" w:sz="4" w:space="0" w:color="auto"/>
              <w:bottom w:val="single" w:sz="4" w:space="0" w:color="auto"/>
              <w:right w:val="single" w:sz="4" w:space="0" w:color="auto"/>
            </w:tcBorders>
          </w:tcPr>
          <w:p w:rsidR="00274482" w:rsidRPr="005B0B0B" w:rsidRDefault="00274482" w:rsidP="005B0B0B">
            <w:pPr>
              <w:spacing w:after="0" w:line="240" w:lineRule="auto"/>
              <w:rPr>
                <w:rFonts w:ascii="Times New Roman" w:hAnsi="Times New Roman" w:cs="Times New Roman"/>
                <w:sz w:val="24"/>
                <w:szCs w:val="24"/>
              </w:rPr>
            </w:pPr>
            <w:r w:rsidRPr="005B0B0B">
              <w:rPr>
                <w:rFonts w:ascii="Times New Roman" w:hAnsi="Times New Roman" w:cs="Times New Roman"/>
                <w:sz w:val="24"/>
                <w:szCs w:val="24"/>
              </w:rPr>
              <w:t xml:space="preserve">2 человека/ </w:t>
            </w:r>
            <w:r w:rsidR="005B0B0B">
              <w:rPr>
                <w:rFonts w:ascii="Times New Roman" w:hAnsi="Times New Roman" w:cs="Times New Roman"/>
                <w:sz w:val="24"/>
                <w:szCs w:val="24"/>
              </w:rPr>
              <w:t>10</w:t>
            </w:r>
            <w:r w:rsidRPr="005B0B0B">
              <w:rPr>
                <w:rFonts w:ascii="Times New Roman" w:hAnsi="Times New Roman" w:cs="Times New Roman"/>
                <w:sz w:val="24"/>
                <w:szCs w:val="24"/>
              </w:rPr>
              <w:t>0%</w:t>
            </w:r>
          </w:p>
        </w:tc>
      </w:tr>
      <w:tr w:rsidR="00274482"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274482" w:rsidRPr="00A6613A" w:rsidRDefault="00274482"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1.13</w:t>
            </w:r>
          </w:p>
        </w:tc>
        <w:tc>
          <w:tcPr>
            <w:tcW w:w="7060" w:type="dxa"/>
            <w:tcBorders>
              <w:top w:val="single" w:sz="4" w:space="0" w:color="auto"/>
              <w:left w:val="single" w:sz="4" w:space="0" w:color="auto"/>
              <w:bottom w:val="single" w:sz="4" w:space="0" w:color="auto"/>
              <w:right w:val="single" w:sz="4" w:space="0" w:color="auto"/>
            </w:tcBorders>
          </w:tcPr>
          <w:p w:rsidR="00274482" w:rsidRPr="00A6613A" w:rsidRDefault="00274482"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59" w:type="dxa"/>
            <w:tcBorders>
              <w:top w:val="single" w:sz="4" w:space="0" w:color="auto"/>
              <w:left w:val="single" w:sz="4" w:space="0" w:color="auto"/>
              <w:bottom w:val="single" w:sz="4" w:space="0" w:color="auto"/>
              <w:right w:val="single" w:sz="4" w:space="0" w:color="auto"/>
            </w:tcBorders>
          </w:tcPr>
          <w:p w:rsidR="00274482" w:rsidRPr="005B0B0B" w:rsidRDefault="00274482" w:rsidP="005B0B0B">
            <w:pPr>
              <w:spacing w:after="0" w:line="240" w:lineRule="auto"/>
              <w:rPr>
                <w:rFonts w:ascii="Times New Roman" w:hAnsi="Times New Roman" w:cs="Times New Roman"/>
                <w:sz w:val="24"/>
                <w:szCs w:val="24"/>
              </w:rPr>
            </w:pPr>
            <w:r w:rsidRPr="005B0B0B">
              <w:rPr>
                <w:rFonts w:ascii="Times New Roman" w:hAnsi="Times New Roman" w:cs="Times New Roman"/>
                <w:sz w:val="24"/>
                <w:szCs w:val="24"/>
              </w:rPr>
              <w:t xml:space="preserve">2 человека/ </w:t>
            </w:r>
            <w:r w:rsidR="005B0B0B">
              <w:rPr>
                <w:rFonts w:ascii="Times New Roman" w:hAnsi="Times New Roman" w:cs="Times New Roman"/>
                <w:sz w:val="24"/>
                <w:szCs w:val="24"/>
              </w:rPr>
              <w:t>10</w:t>
            </w:r>
            <w:r w:rsidRPr="005B0B0B">
              <w:rPr>
                <w:rFonts w:ascii="Times New Roman" w:hAnsi="Times New Roman" w:cs="Times New Roman"/>
                <w:sz w:val="24"/>
                <w:szCs w:val="24"/>
              </w:rPr>
              <w:t>0%</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1.14</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E9351A"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а </w:t>
            </w:r>
            <w:r w:rsidR="00A6613A" w:rsidRPr="00A6613A">
              <w:rPr>
                <w:rFonts w:ascii="Times New Roman" w:hAnsi="Times New Roman" w:cs="Times New Roman"/>
                <w:sz w:val="24"/>
                <w:szCs w:val="24"/>
              </w:rPr>
              <w:t>/</w:t>
            </w:r>
            <w:r>
              <w:rPr>
                <w:rFonts w:ascii="Times New Roman" w:hAnsi="Times New Roman" w:cs="Times New Roman"/>
                <w:sz w:val="24"/>
                <w:szCs w:val="24"/>
              </w:rPr>
              <w:t xml:space="preserve">  8 </w:t>
            </w:r>
            <w:r w:rsidR="00A6613A" w:rsidRPr="00A6613A">
              <w:rPr>
                <w:rFonts w:ascii="Times New Roman" w:hAnsi="Times New Roman" w:cs="Times New Roman"/>
                <w:sz w:val="24"/>
                <w:szCs w:val="24"/>
              </w:rPr>
              <w:t>человек</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Наличие в образовательной организации следующих педагогических работников:</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1.15.1</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Музыкального руководителя</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1.15.2</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Инструктора по физической культуре</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1.15.3</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Учителя-логопеда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1.15.4</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Логопеда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1.15.5</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Учителя-дефектолога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1.15.6</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Педагога-психолога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3D5E0C"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bookmarkStart w:id="11" w:name="Par163"/>
            <w:bookmarkEnd w:id="11"/>
            <w:r w:rsidRPr="00A6613A">
              <w:rPr>
                <w:rFonts w:ascii="Times New Roman" w:hAnsi="Times New Roman" w:cs="Times New Roman"/>
                <w:sz w:val="24"/>
                <w:szCs w:val="24"/>
              </w:rPr>
              <w:t>2.</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Инфраструктура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p>
        </w:tc>
      </w:tr>
      <w:tr w:rsidR="00E9351A" w:rsidRPr="00A6613A" w:rsidTr="00E9351A">
        <w:trPr>
          <w:tblCellSpacing w:w="5" w:type="nil"/>
        </w:trPr>
        <w:tc>
          <w:tcPr>
            <w:tcW w:w="1020"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2.1</w:t>
            </w:r>
          </w:p>
        </w:tc>
        <w:tc>
          <w:tcPr>
            <w:tcW w:w="7060"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559" w:type="dxa"/>
            <w:tcBorders>
              <w:top w:val="single" w:sz="4" w:space="0" w:color="auto"/>
              <w:left w:val="single" w:sz="4" w:space="0" w:color="auto"/>
              <w:bottom w:val="single" w:sz="4" w:space="0" w:color="auto"/>
              <w:right w:val="single" w:sz="4" w:space="0" w:color="auto"/>
            </w:tcBorders>
            <w:vAlign w:val="center"/>
          </w:tcPr>
          <w:p w:rsidR="00E9351A" w:rsidRPr="005502EE" w:rsidRDefault="00E9351A" w:rsidP="00E9351A">
            <w:pPr>
              <w:pStyle w:val="ConsPlusNormal"/>
              <w:rPr>
                <w:rFonts w:ascii="Times New Roman" w:hAnsi="Times New Roman" w:cs="Times New Roman"/>
                <w:sz w:val="22"/>
              </w:rPr>
            </w:pPr>
            <w:r w:rsidRPr="005502EE">
              <w:rPr>
                <w:rFonts w:ascii="Times New Roman" w:hAnsi="Times New Roman" w:cs="Times New Roman"/>
                <w:sz w:val="22"/>
              </w:rPr>
              <w:t>46.4 кв</w:t>
            </w:r>
            <w:proofErr w:type="gramStart"/>
            <w:r w:rsidRPr="005502EE">
              <w:rPr>
                <w:rFonts w:ascii="Times New Roman" w:hAnsi="Times New Roman" w:cs="Times New Roman"/>
                <w:sz w:val="22"/>
              </w:rPr>
              <w:t>.м</w:t>
            </w:r>
            <w:proofErr w:type="gramEnd"/>
          </w:p>
        </w:tc>
      </w:tr>
      <w:tr w:rsidR="00E9351A" w:rsidRPr="00A6613A" w:rsidTr="00E9351A">
        <w:trPr>
          <w:tblCellSpacing w:w="5" w:type="nil"/>
        </w:trPr>
        <w:tc>
          <w:tcPr>
            <w:tcW w:w="1020"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2.2</w:t>
            </w:r>
          </w:p>
        </w:tc>
        <w:tc>
          <w:tcPr>
            <w:tcW w:w="7060"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1559" w:type="dxa"/>
            <w:tcBorders>
              <w:top w:val="single" w:sz="4" w:space="0" w:color="auto"/>
              <w:left w:val="single" w:sz="4" w:space="0" w:color="auto"/>
              <w:bottom w:val="single" w:sz="4" w:space="0" w:color="auto"/>
              <w:right w:val="single" w:sz="4" w:space="0" w:color="auto"/>
            </w:tcBorders>
            <w:vAlign w:val="center"/>
          </w:tcPr>
          <w:p w:rsidR="00E9351A" w:rsidRPr="005502EE" w:rsidRDefault="00E9351A" w:rsidP="00E9351A">
            <w:pPr>
              <w:pStyle w:val="ConsPlusNormal"/>
              <w:rPr>
                <w:rFonts w:ascii="Times New Roman" w:hAnsi="Times New Roman" w:cs="Times New Roman"/>
                <w:sz w:val="22"/>
              </w:rPr>
            </w:pPr>
            <w:r w:rsidRPr="005502EE">
              <w:rPr>
                <w:rFonts w:ascii="Times New Roman" w:hAnsi="Times New Roman" w:cs="Times New Roman"/>
                <w:sz w:val="22"/>
              </w:rPr>
              <w:t>52.6 кв. м</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2.3</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Наличие физкультурного зала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2.4</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Наличие музыкального зала</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3D5E0C">
        <w:trPr>
          <w:tblCellSpacing w:w="5" w:type="nil"/>
        </w:trPr>
        <w:tc>
          <w:tcPr>
            <w:tcW w:w="102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2.5</w:t>
            </w:r>
          </w:p>
        </w:tc>
        <w:tc>
          <w:tcPr>
            <w:tcW w:w="7060"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59" w:type="dxa"/>
            <w:tcBorders>
              <w:top w:val="single" w:sz="4" w:space="0" w:color="auto"/>
              <w:left w:val="single" w:sz="4" w:space="0" w:color="auto"/>
              <w:bottom w:val="single" w:sz="4" w:space="0" w:color="auto"/>
              <w:right w:val="single" w:sz="4" w:space="0" w:color="auto"/>
            </w:tcBorders>
          </w:tcPr>
          <w:p w:rsidR="00A6613A" w:rsidRPr="00A6613A" w:rsidRDefault="00A6613A" w:rsidP="009B0E97">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да</w:t>
            </w:r>
          </w:p>
        </w:tc>
      </w:tr>
    </w:tbl>
    <w:p w:rsidR="00A6613A" w:rsidRPr="00A6613A" w:rsidRDefault="00A6613A" w:rsidP="00A6613A">
      <w:pPr>
        <w:pStyle w:val="1"/>
      </w:pPr>
      <w:bookmarkStart w:id="12" w:name="Par193"/>
      <w:bookmarkStart w:id="13" w:name="_Toc456857015"/>
      <w:bookmarkEnd w:id="12"/>
      <w:r>
        <w:lastRenderedPageBreak/>
        <w:t xml:space="preserve">10. </w:t>
      </w:r>
      <w:r w:rsidRPr="00A6613A">
        <w:t>ПОКАЗАТЕЛИ</w:t>
      </w:r>
      <w:r>
        <w:t xml:space="preserve"> </w:t>
      </w:r>
      <w:r w:rsidRPr="00A6613A">
        <w:t>ДЕЯТЕЛЬНОСТИ ОБЩЕОБРАЗОВАТЕЛЬНОЙ ОРГАНИЗАЦИИ,</w:t>
      </w:r>
      <w:r>
        <w:t xml:space="preserve"> </w:t>
      </w:r>
      <w:r w:rsidRPr="00A6613A">
        <w:t>ПОДЛЕЖАЩЕЙ САМООБСЛЕДОВАНИЮ</w:t>
      </w:r>
      <w:bookmarkEnd w:id="13"/>
    </w:p>
    <w:p w:rsidR="00A6613A" w:rsidRPr="00A6613A" w:rsidRDefault="00A6613A" w:rsidP="00A6613A">
      <w:pPr>
        <w:pStyle w:val="ConsPlusNormal"/>
        <w:ind w:firstLine="540"/>
        <w:jc w:val="both"/>
        <w:rPr>
          <w:rFonts w:ascii="Times New Roman" w:hAnsi="Times New Roman" w:cs="Times New Roman"/>
          <w:sz w:val="28"/>
          <w:szCs w:val="28"/>
        </w:rPr>
      </w:pPr>
    </w:p>
    <w:tbl>
      <w:tblPr>
        <w:tblW w:w="9639" w:type="dxa"/>
        <w:tblCellSpacing w:w="5" w:type="nil"/>
        <w:tblInd w:w="75" w:type="dxa"/>
        <w:tblLayout w:type="fixed"/>
        <w:tblCellMar>
          <w:left w:w="75" w:type="dxa"/>
          <w:right w:w="75" w:type="dxa"/>
        </w:tblCellMar>
        <w:tblLook w:val="0000"/>
      </w:tblPr>
      <w:tblGrid>
        <w:gridCol w:w="1019"/>
        <w:gridCol w:w="7031"/>
        <w:gridCol w:w="1589"/>
      </w:tblGrid>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 xml:space="preserve">N </w:t>
            </w:r>
            <w:proofErr w:type="spellStart"/>
            <w:proofErr w:type="gramStart"/>
            <w:r w:rsidRPr="00A6613A">
              <w:rPr>
                <w:rFonts w:ascii="Times New Roman" w:hAnsi="Times New Roman" w:cs="Times New Roman"/>
                <w:sz w:val="24"/>
                <w:szCs w:val="24"/>
              </w:rPr>
              <w:t>п</w:t>
            </w:r>
            <w:proofErr w:type="spellEnd"/>
            <w:proofErr w:type="gramEnd"/>
            <w:r w:rsidRPr="00A6613A">
              <w:rPr>
                <w:rFonts w:ascii="Times New Roman" w:hAnsi="Times New Roman" w:cs="Times New Roman"/>
                <w:sz w:val="24"/>
                <w:szCs w:val="24"/>
              </w:rPr>
              <w:t>/</w:t>
            </w:r>
            <w:proofErr w:type="spellStart"/>
            <w:r w:rsidRPr="00A6613A">
              <w:rPr>
                <w:rFonts w:ascii="Times New Roman" w:hAnsi="Times New Roman" w:cs="Times New Roman"/>
                <w:sz w:val="24"/>
                <w:szCs w:val="24"/>
              </w:rPr>
              <w:t>п</w:t>
            </w:r>
            <w:proofErr w:type="spellEnd"/>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Показатели</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Единица измерения</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bookmarkStart w:id="14" w:name="Par200"/>
            <w:bookmarkEnd w:id="14"/>
            <w:r w:rsidRPr="00A6613A">
              <w:rPr>
                <w:rFonts w:ascii="Times New Roman" w:hAnsi="Times New Roman" w:cs="Times New Roman"/>
                <w:sz w:val="24"/>
                <w:szCs w:val="24"/>
              </w:rPr>
              <w:t>1.</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Образовательная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численность учащихся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6613A" w:rsidRPr="00A6613A">
              <w:rPr>
                <w:rFonts w:ascii="Times New Roman" w:hAnsi="Times New Roman" w:cs="Times New Roman"/>
                <w:sz w:val="24"/>
                <w:szCs w:val="24"/>
              </w:rPr>
              <w:t>человек</w:t>
            </w:r>
            <w:r>
              <w:rPr>
                <w:rFonts w:ascii="Times New Roman" w:hAnsi="Times New Roman" w:cs="Times New Roman"/>
                <w:sz w:val="24"/>
                <w:szCs w:val="24"/>
              </w:rPr>
              <w:t>а</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6613A" w:rsidRPr="00A6613A">
              <w:rPr>
                <w:rFonts w:ascii="Times New Roman" w:hAnsi="Times New Roman" w:cs="Times New Roman"/>
                <w:sz w:val="24"/>
                <w:szCs w:val="24"/>
              </w:rPr>
              <w:t>человек</w:t>
            </w:r>
            <w:r>
              <w:rPr>
                <w:rFonts w:ascii="Times New Roman" w:hAnsi="Times New Roman" w:cs="Times New Roman"/>
                <w:sz w:val="24"/>
                <w:szCs w:val="24"/>
              </w:rPr>
              <w:t>а</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1.4</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1.5</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00A6613A"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1.6</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Средний балл государственной итоговой аттестации выпускников 9 класса по русскому языку</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балл</w:t>
            </w:r>
            <w:r>
              <w:rPr>
                <w:rFonts w:ascii="Times New Roman" w:hAnsi="Times New Roman" w:cs="Times New Roman"/>
                <w:sz w:val="24"/>
                <w:szCs w:val="24"/>
              </w:rPr>
              <w:t>ов</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1.7</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Средний балл государственной итоговой аттестации выпускников 9 класса по математике</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балл</w:t>
            </w:r>
            <w:r>
              <w:rPr>
                <w:rFonts w:ascii="Times New Roman" w:hAnsi="Times New Roman" w:cs="Times New Roman"/>
                <w:sz w:val="24"/>
                <w:szCs w:val="24"/>
              </w:rPr>
              <w:t>ов</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1.8</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Средний балл единого государственного экзамена выпускников 11 класса по русскому языку</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балл</w:t>
            </w:r>
            <w:r>
              <w:rPr>
                <w:rFonts w:ascii="Times New Roman" w:hAnsi="Times New Roman" w:cs="Times New Roman"/>
                <w:sz w:val="24"/>
                <w:szCs w:val="24"/>
              </w:rPr>
              <w:t>ов</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1.9</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Средний балл единого государственного экзамена выпускников 11 класса по математике</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балл</w:t>
            </w:r>
            <w:r>
              <w:rPr>
                <w:rFonts w:ascii="Times New Roman" w:hAnsi="Times New Roman" w:cs="Times New Roman"/>
                <w:sz w:val="24"/>
                <w:szCs w:val="24"/>
              </w:rPr>
              <w:t>ов</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1.10</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00A6613A"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1.11</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1.12</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1.13</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1.14</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1.15</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1.16</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1.17</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 xml:space="preserve">Численность/удельный вес численности выпускников 11 класса, получивших аттестаты о среднем общем образовании с отличием, </w:t>
            </w:r>
            <w:r w:rsidRPr="00A6613A">
              <w:rPr>
                <w:rFonts w:ascii="Times New Roman" w:hAnsi="Times New Roman" w:cs="Times New Roman"/>
                <w:sz w:val="24"/>
                <w:szCs w:val="24"/>
              </w:rPr>
              <w:lastRenderedPageBreak/>
              <w:t>в общей численности выпускников 11 класса</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lastRenderedPageBreak/>
              <w:t>1.18</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A6613A" w:rsidRPr="00A6613A">
              <w:rPr>
                <w:rFonts w:ascii="Times New Roman" w:hAnsi="Times New Roman" w:cs="Times New Roman"/>
                <w:sz w:val="24"/>
                <w:szCs w:val="24"/>
              </w:rPr>
              <w:t>человек</w:t>
            </w:r>
            <w:r w:rsidR="00E9351A">
              <w:rPr>
                <w:rFonts w:ascii="Times New Roman" w:hAnsi="Times New Roman" w:cs="Times New Roman"/>
                <w:sz w:val="24"/>
                <w:szCs w:val="24"/>
              </w:rPr>
              <w:t>а</w:t>
            </w:r>
            <w:r w:rsidR="00A6613A" w:rsidRPr="00A6613A">
              <w:rPr>
                <w:rFonts w:ascii="Times New Roman" w:hAnsi="Times New Roman" w:cs="Times New Roman"/>
                <w:sz w:val="24"/>
                <w:szCs w:val="24"/>
              </w:rPr>
              <w:t>/</w:t>
            </w:r>
            <w:r>
              <w:rPr>
                <w:rFonts w:ascii="Times New Roman" w:hAnsi="Times New Roman" w:cs="Times New Roman"/>
                <w:sz w:val="24"/>
                <w:szCs w:val="24"/>
              </w:rPr>
              <w:t xml:space="preserve"> 100</w:t>
            </w:r>
            <w:r w:rsidR="00A6613A"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1.19</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00A6613A"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1.19.1</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Регионального уровня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1.19.2</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Федерального уровня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1.19.3</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Международного уровня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1.20</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1.21</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1.22</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1.23</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1.24</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численность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A6613A" w:rsidRPr="00A6613A">
              <w:rPr>
                <w:rFonts w:ascii="Times New Roman" w:hAnsi="Times New Roman" w:cs="Times New Roman"/>
                <w:sz w:val="24"/>
                <w:szCs w:val="24"/>
              </w:rPr>
              <w:t>человек</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1.25</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B11FE3"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1.26</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100</w:t>
            </w:r>
            <w:r w:rsidR="00A6613A"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1.27</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B11FE3"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1.28</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100</w:t>
            </w:r>
            <w:r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1.29</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610F0D"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00A6613A"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1.29.1</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Высшая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610F0D"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1.29.2</w:t>
            </w:r>
          </w:p>
        </w:tc>
        <w:tc>
          <w:tcPr>
            <w:tcW w:w="7031" w:type="dxa"/>
            <w:tcBorders>
              <w:top w:val="single" w:sz="4" w:space="0" w:color="auto"/>
              <w:left w:val="single" w:sz="4" w:space="0" w:color="auto"/>
              <w:bottom w:val="single" w:sz="4" w:space="0" w:color="auto"/>
              <w:right w:val="single" w:sz="4" w:space="0" w:color="auto"/>
            </w:tcBorders>
          </w:tcPr>
          <w:p w:rsidR="00610F0D" w:rsidRPr="00A6613A" w:rsidRDefault="00610F0D"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Первая</w:t>
            </w:r>
          </w:p>
        </w:tc>
        <w:tc>
          <w:tcPr>
            <w:tcW w:w="1589" w:type="dxa"/>
            <w:tcBorders>
              <w:top w:val="single" w:sz="4" w:space="0" w:color="auto"/>
              <w:left w:val="single" w:sz="4" w:space="0" w:color="auto"/>
              <w:bottom w:val="single" w:sz="4" w:space="0" w:color="auto"/>
              <w:right w:val="single" w:sz="4" w:space="0" w:color="auto"/>
            </w:tcBorders>
          </w:tcPr>
          <w:p w:rsidR="00610F0D" w:rsidRPr="00A6613A" w:rsidRDefault="00610F0D" w:rsidP="00D346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1.30</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B11FE3"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A6613A" w:rsidRPr="00A6613A">
              <w:rPr>
                <w:rFonts w:ascii="Times New Roman" w:hAnsi="Times New Roman" w:cs="Times New Roman"/>
                <w:sz w:val="24"/>
                <w:szCs w:val="24"/>
              </w:rPr>
              <w:t>человек/</w:t>
            </w:r>
            <w:r>
              <w:rPr>
                <w:rFonts w:ascii="Times New Roman" w:hAnsi="Times New Roman" w:cs="Times New Roman"/>
                <w:sz w:val="24"/>
                <w:szCs w:val="24"/>
              </w:rPr>
              <w:t>0</w:t>
            </w:r>
            <w:r w:rsidR="00A6613A"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1.30.1</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До 5 лет</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B11FE3"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A6613A" w:rsidRPr="00A6613A">
              <w:rPr>
                <w:rFonts w:ascii="Times New Roman" w:hAnsi="Times New Roman" w:cs="Times New Roman"/>
                <w:sz w:val="24"/>
                <w:szCs w:val="24"/>
              </w:rPr>
              <w:t>человек/</w:t>
            </w:r>
            <w:r>
              <w:rPr>
                <w:rFonts w:ascii="Times New Roman" w:hAnsi="Times New Roman" w:cs="Times New Roman"/>
                <w:sz w:val="24"/>
                <w:szCs w:val="24"/>
              </w:rPr>
              <w:t>0</w:t>
            </w:r>
            <w:r w:rsidR="00A6613A"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1.30.2</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Свыше 30 лет</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B11FE3"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A6613A" w:rsidRPr="00A6613A">
              <w:rPr>
                <w:rFonts w:ascii="Times New Roman" w:hAnsi="Times New Roman" w:cs="Times New Roman"/>
                <w:sz w:val="24"/>
                <w:szCs w:val="24"/>
              </w:rPr>
              <w:t>человек/</w:t>
            </w:r>
            <w:r>
              <w:rPr>
                <w:rFonts w:ascii="Times New Roman" w:hAnsi="Times New Roman" w:cs="Times New Roman"/>
                <w:sz w:val="24"/>
                <w:szCs w:val="24"/>
              </w:rPr>
              <w:t>0</w:t>
            </w:r>
            <w:r w:rsidR="00A6613A"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1.31</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B11FE3"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A6613A" w:rsidRPr="00A6613A">
              <w:rPr>
                <w:rFonts w:ascii="Times New Roman" w:hAnsi="Times New Roman" w:cs="Times New Roman"/>
                <w:sz w:val="24"/>
                <w:szCs w:val="24"/>
              </w:rPr>
              <w:t>человек/</w:t>
            </w:r>
            <w:r>
              <w:rPr>
                <w:rFonts w:ascii="Times New Roman" w:hAnsi="Times New Roman" w:cs="Times New Roman"/>
                <w:sz w:val="24"/>
                <w:szCs w:val="24"/>
              </w:rPr>
              <w:t>0</w:t>
            </w:r>
            <w:r w:rsidR="00A6613A"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lastRenderedPageBreak/>
              <w:t>1.32</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B11FE3"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A6613A" w:rsidRPr="00A6613A">
              <w:rPr>
                <w:rFonts w:ascii="Times New Roman" w:hAnsi="Times New Roman" w:cs="Times New Roman"/>
                <w:sz w:val="24"/>
                <w:szCs w:val="24"/>
              </w:rPr>
              <w:t>человек/</w:t>
            </w:r>
            <w:r>
              <w:rPr>
                <w:rFonts w:ascii="Times New Roman" w:hAnsi="Times New Roman" w:cs="Times New Roman"/>
                <w:sz w:val="24"/>
                <w:szCs w:val="24"/>
              </w:rPr>
              <w:t>0</w:t>
            </w:r>
            <w:r w:rsidR="00A6613A" w:rsidRPr="00A6613A">
              <w:rPr>
                <w:rFonts w:ascii="Times New Roman" w:hAnsi="Times New Roman" w:cs="Times New Roman"/>
                <w:sz w:val="24"/>
                <w:szCs w:val="24"/>
              </w:rPr>
              <w:t>%</w:t>
            </w:r>
          </w:p>
        </w:tc>
      </w:tr>
      <w:tr w:rsidR="00E9351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1.33</w:t>
            </w:r>
          </w:p>
        </w:tc>
        <w:tc>
          <w:tcPr>
            <w:tcW w:w="7031"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proofErr w:type="gramStart"/>
            <w:r w:rsidRPr="00A6613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89" w:type="dxa"/>
            <w:tcBorders>
              <w:top w:val="single" w:sz="4" w:space="0" w:color="auto"/>
              <w:left w:val="single" w:sz="4" w:space="0" w:color="auto"/>
              <w:bottom w:val="single" w:sz="4" w:space="0" w:color="auto"/>
              <w:right w:val="single" w:sz="4" w:space="0" w:color="auto"/>
            </w:tcBorders>
          </w:tcPr>
          <w:p w:rsidR="00E9351A" w:rsidRPr="00A6613A" w:rsidRDefault="00E9351A"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100</w:t>
            </w:r>
            <w:r w:rsidRPr="00A6613A">
              <w:rPr>
                <w:rFonts w:ascii="Times New Roman" w:hAnsi="Times New Roman" w:cs="Times New Roman"/>
                <w:sz w:val="24"/>
                <w:szCs w:val="24"/>
              </w:rPr>
              <w:t>%</w:t>
            </w:r>
          </w:p>
        </w:tc>
      </w:tr>
      <w:tr w:rsidR="00E9351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1.34</w:t>
            </w:r>
          </w:p>
        </w:tc>
        <w:tc>
          <w:tcPr>
            <w:tcW w:w="7031"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89" w:type="dxa"/>
            <w:tcBorders>
              <w:top w:val="single" w:sz="4" w:space="0" w:color="auto"/>
              <w:left w:val="single" w:sz="4" w:space="0" w:color="auto"/>
              <w:bottom w:val="single" w:sz="4" w:space="0" w:color="auto"/>
              <w:right w:val="single" w:sz="4" w:space="0" w:color="auto"/>
            </w:tcBorders>
          </w:tcPr>
          <w:p w:rsidR="00E9351A" w:rsidRPr="00A6613A" w:rsidRDefault="00E9351A" w:rsidP="003E7E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6613A">
              <w:rPr>
                <w:rFonts w:ascii="Times New Roman" w:hAnsi="Times New Roman" w:cs="Times New Roman"/>
                <w:sz w:val="24"/>
                <w:szCs w:val="24"/>
              </w:rPr>
              <w:t>человек/</w:t>
            </w:r>
            <w:r>
              <w:rPr>
                <w:rFonts w:ascii="Times New Roman" w:hAnsi="Times New Roman" w:cs="Times New Roman"/>
                <w:sz w:val="24"/>
                <w:szCs w:val="24"/>
              </w:rPr>
              <w:t xml:space="preserve"> 100</w:t>
            </w:r>
            <w:r w:rsidRPr="00A6613A">
              <w:rPr>
                <w:rFonts w:ascii="Times New Roman" w:hAnsi="Times New Roman" w:cs="Times New Roman"/>
                <w:sz w:val="24"/>
                <w:szCs w:val="24"/>
              </w:rPr>
              <w:t>%</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bookmarkStart w:id="15" w:name="Par326"/>
            <w:bookmarkEnd w:id="15"/>
            <w:r w:rsidRPr="00A6613A">
              <w:rPr>
                <w:rFonts w:ascii="Times New Roman" w:hAnsi="Times New Roman" w:cs="Times New Roman"/>
                <w:sz w:val="24"/>
                <w:szCs w:val="24"/>
              </w:rPr>
              <w:t>2.</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Инфраструктура</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2.1</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Количество компьютеров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E9351A"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0</w:t>
            </w:r>
            <w:r w:rsidR="00BC51A1">
              <w:rPr>
                <w:rFonts w:ascii="Times New Roman" w:hAnsi="Times New Roman" w:cs="Times New Roman"/>
                <w:sz w:val="24"/>
                <w:szCs w:val="24"/>
              </w:rPr>
              <w:t xml:space="preserve"> </w:t>
            </w:r>
            <w:r w:rsidR="00A6613A" w:rsidRPr="00A6613A">
              <w:rPr>
                <w:rFonts w:ascii="Times New Roman" w:hAnsi="Times New Roman" w:cs="Times New Roman"/>
                <w:sz w:val="24"/>
                <w:szCs w:val="24"/>
              </w:rPr>
              <w:t>единиц</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2.2</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E9351A"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A6613A">
              <w:rPr>
                <w:rFonts w:ascii="Times New Roman" w:hAnsi="Times New Roman" w:cs="Times New Roman"/>
                <w:sz w:val="24"/>
                <w:szCs w:val="24"/>
              </w:rPr>
              <w:t>единиц</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2.3</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E9351A"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да</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2.4</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Наличие читального зала библиотеки, в том числе:</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BC51A1">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да</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2.4.1</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2.4.2</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 xml:space="preserve">С </w:t>
            </w:r>
            <w:proofErr w:type="spellStart"/>
            <w:r w:rsidRPr="00A6613A">
              <w:rPr>
                <w:rFonts w:ascii="Times New Roman" w:hAnsi="Times New Roman" w:cs="Times New Roman"/>
                <w:sz w:val="24"/>
                <w:szCs w:val="24"/>
              </w:rPr>
              <w:t>медиатекой</w:t>
            </w:r>
            <w:proofErr w:type="spellEnd"/>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2.4.3</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Оснащенного средствами сканирования и распознавания текстов</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2.4.4</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 выходом в Интернет с компьютеров, расположенных в помещении библиотеки</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2.4.5</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С контролируемой распечаткой бумажных материалов</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нет</w:t>
            </w:r>
          </w:p>
        </w:tc>
      </w:tr>
      <w:tr w:rsidR="00A6613A" w:rsidRPr="00A6613A" w:rsidTr="00610F0D">
        <w:trPr>
          <w:tblCellSpacing w:w="5" w:type="nil"/>
        </w:trPr>
        <w:tc>
          <w:tcPr>
            <w:tcW w:w="1019"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2.5</w:t>
            </w:r>
          </w:p>
        </w:tc>
        <w:tc>
          <w:tcPr>
            <w:tcW w:w="7031" w:type="dxa"/>
            <w:tcBorders>
              <w:top w:val="single" w:sz="4" w:space="0" w:color="auto"/>
              <w:left w:val="single" w:sz="4" w:space="0" w:color="auto"/>
              <w:bottom w:val="single" w:sz="4" w:space="0" w:color="auto"/>
              <w:right w:val="single" w:sz="4" w:space="0" w:color="auto"/>
            </w:tcBorders>
          </w:tcPr>
          <w:p w:rsidR="00A6613A" w:rsidRPr="00A6613A" w:rsidRDefault="00A6613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89" w:type="dxa"/>
            <w:tcBorders>
              <w:top w:val="single" w:sz="4" w:space="0" w:color="auto"/>
              <w:left w:val="single" w:sz="4" w:space="0" w:color="auto"/>
              <w:bottom w:val="single" w:sz="4" w:space="0" w:color="auto"/>
              <w:right w:val="single" w:sz="4" w:space="0" w:color="auto"/>
            </w:tcBorders>
          </w:tcPr>
          <w:p w:rsidR="00A6613A" w:rsidRPr="00A6613A" w:rsidRDefault="00BC51A1" w:rsidP="00A661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 </w:t>
            </w:r>
            <w:r w:rsidR="00A6613A" w:rsidRPr="00A6613A">
              <w:rPr>
                <w:rFonts w:ascii="Times New Roman" w:hAnsi="Times New Roman" w:cs="Times New Roman"/>
                <w:sz w:val="24"/>
                <w:szCs w:val="24"/>
              </w:rPr>
              <w:t>человек/</w:t>
            </w:r>
            <w:r>
              <w:rPr>
                <w:rFonts w:ascii="Times New Roman" w:hAnsi="Times New Roman" w:cs="Times New Roman"/>
                <w:sz w:val="24"/>
                <w:szCs w:val="24"/>
              </w:rPr>
              <w:t xml:space="preserve"> 0</w:t>
            </w:r>
            <w:r w:rsidR="00A6613A" w:rsidRPr="00A6613A">
              <w:rPr>
                <w:rFonts w:ascii="Times New Roman" w:hAnsi="Times New Roman" w:cs="Times New Roman"/>
                <w:sz w:val="24"/>
                <w:szCs w:val="24"/>
              </w:rPr>
              <w:t>%</w:t>
            </w:r>
          </w:p>
        </w:tc>
      </w:tr>
      <w:tr w:rsidR="00E9351A" w:rsidRPr="00A6613A" w:rsidTr="00E9351A">
        <w:trPr>
          <w:tblCellSpacing w:w="5" w:type="nil"/>
        </w:trPr>
        <w:tc>
          <w:tcPr>
            <w:tcW w:w="1019"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2.6</w:t>
            </w:r>
          </w:p>
        </w:tc>
        <w:tc>
          <w:tcPr>
            <w:tcW w:w="7031" w:type="dxa"/>
            <w:tcBorders>
              <w:top w:val="single" w:sz="4" w:space="0" w:color="auto"/>
              <w:left w:val="single" w:sz="4" w:space="0" w:color="auto"/>
              <w:bottom w:val="single" w:sz="4" w:space="0" w:color="auto"/>
              <w:right w:val="single" w:sz="4" w:space="0" w:color="auto"/>
            </w:tcBorders>
          </w:tcPr>
          <w:p w:rsidR="00E9351A" w:rsidRPr="00A6613A" w:rsidRDefault="00E9351A" w:rsidP="00A6613A">
            <w:pPr>
              <w:spacing w:after="0" w:line="240" w:lineRule="auto"/>
              <w:rPr>
                <w:rFonts w:ascii="Times New Roman" w:hAnsi="Times New Roman" w:cs="Times New Roman"/>
                <w:sz w:val="24"/>
                <w:szCs w:val="24"/>
              </w:rPr>
            </w:pPr>
            <w:r w:rsidRPr="00A6613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589" w:type="dxa"/>
            <w:tcBorders>
              <w:top w:val="single" w:sz="4" w:space="0" w:color="auto"/>
              <w:left w:val="single" w:sz="4" w:space="0" w:color="auto"/>
              <w:bottom w:val="single" w:sz="4" w:space="0" w:color="auto"/>
              <w:right w:val="single" w:sz="4" w:space="0" w:color="auto"/>
            </w:tcBorders>
            <w:vAlign w:val="center"/>
          </w:tcPr>
          <w:p w:rsidR="00E9351A" w:rsidRPr="005502EE" w:rsidRDefault="00E9351A" w:rsidP="00E9351A">
            <w:pPr>
              <w:pStyle w:val="ConsPlusNormal"/>
              <w:rPr>
                <w:rFonts w:ascii="Times New Roman" w:hAnsi="Times New Roman" w:cs="Times New Roman"/>
                <w:sz w:val="22"/>
              </w:rPr>
            </w:pPr>
            <w:r w:rsidRPr="005502EE">
              <w:rPr>
                <w:rFonts w:ascii="Times New Roman" w:hAnsi="Times New Roman" w:cs="Times New Roman"/>
                <w:sz w:val="22"/>
              </w:rPr>
              <w:t>99кв. м</w:t>
            </w:r>
          </w:p>
        </w:tc>
      </w:tr>
    </w:tbl>
    <w:p w:rsidR="00A6613A" w:rsidRPr="00A6613A" w:rsidRDefault="00A6613A" w:rsidP="00A6613A">
      <w:pPr>
        <w:pStyle w:val="ConsPlusNormal"/>
        <w:ind w:firstLine="540"/>
        <w:jc w:val="both"/>
        <w:rPr>
          <w:rFonts w:ascii="Times New Roman" w:hAnsi="Times New Roman" w:cs="Times New Roman"/>
          <w:sz w:val="28"/>
          <w:szCs w:val="28"/>
        </w:rPr>
      </w:pPr>
    </w:p>
    <w:p w:rsidR="00A6613A" w:rsidRPr="00A6613A" w:rsidRDefault="00A6613A" w:rsidP="00A6613A">
      <w:pPr>
        <w:pStyle w:val="ConsPlusNormal"/>
        <w:ind w:firstLine="540"/>
        <w:jc w:val="both"/>
        <w:rPr>
          <w:rFonts w:ascii="Times New Roman" w:hAnsi="Times New Roman" w:cs="Times New Roman"/>
          <w:sz w:val="28"/>
          <w:szCs w:val="28"/>
        </w:rPr>
      </w:pPr>
    </w:p>
    <w:p w:rsidR="00A6613A" w:rsidRPr="00A6613A" w:rsidRDefault="00A6613A" w:rsidP="00A6613A">
      <w:pPr>
        <w:pStyle w:val="ConsPlusNormal"/>
        <w:ind w:firstLine="540"/>
        <w:jc w:val="both"/>
        <w:rPr>
          <w:rFonts w:ascii="Times New Roman" w:hAnsi="Times New Roman" w:cs="Times New Roman"/>
          <w:sz w:val="28"/>
          <w:szCs w:val="28"/>
        </w:rPr>
      </w:pPr>
    </w:p>
    <w:p w:rsidR="00A6613A" w:rsidRPr="00A6613A" w:rsidRDefault="00A6613A" w:rsidP="00A6613A">
      <w:pPr>
        <w:pStyle w:val="ConsPlusNormal"/>
        <w:ind w:firstLine="540"/>
        <w:jc w:val="both"/>
        <w:rPr>
          <w:rFonts w:ascii="Times New Roman" w:hAnsi="Times New Roman" w:cs="Times New Roman"/>
          <w:sz w:val="28"/>
          <w:szCs w:val="28"/>
        </w:rPr>
      </w:pPr>
    </w:p>
    <w:p w:rsidR="00BB3A1B" w:rsidRPr="00A97749" w:rsidRDefault="00BB3A1B">
      <w:pPr>
        <w:rPr>
          <w:rFonts w:ascii="Times New Roman" w:hAnsi="Times New Roman" w:cs="Times New Roman"/>
          <w:sz w:val="28"/>
          <w:szCs w:val="28"/>
        </w:rPr>
      </w:pPr>
    </w:p>
    <w:sectPr w:rsidR="00BB3A1B" w:rsidRPr="00A97749" w:rsidSect="00C549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299"/>
    <w:multiLevelType w:val="hybridMultilevel"/>
    <w:tmpl w:val="D7F45388"/>
    <w:lvl w:ilvl="0" w:tplc="F6223B8C">
      <w:start w:val="1"/>
      <w:numFmt w:val="decimal"/>
      <w:lvlText w:val="%1."/>
      <w:lvlJc w:val="left"/>
      <w:pPr>
        <w:tabs>
          <w:tab w:val="num" w:pos="720"/>
        </w:tabs>
        <w:ind w:left="720" w:hanging="360"/>
      </w:pPr>
      <w:rPr>
        <w:rFonts w:hint="default"/>
      </w:rPr>
    </w:lvl>
    <w:lvl w:ilvl="1" w:tplc="DDE2AB14">
      <w:numFmt w:val="none"/>
      <w:lvlText w:val=""/>
      <w:lvlJc w:val="left"/>
      <w:pPr>
        <w:tabs>
          <w:tab w:val="num" w:pos="360"/>
        </w:tabs>
      </w:pPr>
    </w:lvl>
    <w:lvl w:ilvl="2" w:tplc="D0CCDC00">
      <w:numFmt w:val="none"/>
      <w:lvlText w:val=""/>
      <w:lvlJc w:val="left"/>
      <w:pPr>
        <w:tabs>
          <w:tab w:val="num" w:pos="360"/>
        </w:tabs>
      </w:pPr>
    </w:lvl>
    <w:lvl w:ilvl="3" w:tplc="7FC05D76">
      <w:numFmt w:val="none"/>
      <w:lvlText w:val=""/>
      <w:lvlJc w:val="left"/>
      <w:pPr>
        <w:tabs>
          <w:tab w:val="num" w:pos="360"/>
        </w:tabs>
      </w:pPr>
    </w:lvl>
    <w:lvl w:ilvl="4" w:tplc="F6C0D486">
      <w:numFmt w:val="none"/>
      <w:lvlText w:val=""/>
      <w:lvlJc w:val="left"/>
      <w:pPr>
        <w:tabs>
          <w:tab w:val="num" w:pos="360"/>
        </w:tabs>
      </w:pPr>
    </w:lvl>
    <w:lvl w:ilvl="5" w:tplc="90709FEC">
      <w:numFmt w:val="none"/>
      <w:lvlText w:val=""/>
      <w:lvlJc w:val="left"/>
      <w:pPr>
        <w:tabs>
          <w:tab w:val="num" w:pos="360"/>
        </w:tabs>
      </w:pPr>
    </w:lvl>
    <w:lvl w:ilvl="6" w:tplc="CBAC13AC">
      <w:numFmt w:val="none"/>
      <w:lvlText w:val=""/>
      <w:lvlJc w:val="left"/>
      <w:pPr>
        <w:tabs>
          <w:tab w:val="num" w:pos="360"/>
        </w:tabs>
      </w:pPr>
    </w:lvl>
    <w:lvl w:ilvl="7" w:tplc="ECE4778C">
      <w:numFmt w:val="none"/>
      <w:lvlText w:val=""/>
      <w:lvlJc w:val="left"/>
      <w:pPr>
        <w:tabs>
          <w:tab w:val="num" w:pos="360"/>
        </w:tabs>
      </w:pPr>
    </w:lvl>
    <w:lvl w:ilvl="8" w:tplc="D86C4EC8">
      <w:numFmt w:val="none"/>
      <w:lvlText w:val=""/>
      <w:lvlJc w:val="left"/>
      <w:pPr>
        <w:tabs>
          <w:tab w:val="num" w:pos="360"/>
        </w:tabs>
      </w:pPr>
    </w:lvl>
  </w:abstractNum>
  <w:abstractNum w:abstractNumId="1">
    <w:nsid w:val="05C33C78"/>
    <w:multiLevelType w:val="hybridMultilevel"/>
    <w:tmpl w:val="B4026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94930"/>
    <w:multiLevelType w:val="hybridMultilevel"/>
    <w:tmpl w:val="3402A64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D7635D"/>
    <w:multiLevelType w:val="hybridMultilevel"/>
    <w:tmpl w:val="6BAC2A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996815"/>
    <w:multiLevelType w:val="hybridMultilevel"/>
    <w:tmpl w:val="45D45DC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8182A29"/>
    <w:multiLevelType w:val="hybridMultilevel"/>
    <w:tmpl w:val="19E02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B43BD6"/>
    <w:multiLevelType w:val="hybridMultilevel"/>
    <w:tmpl w:val="6EAADED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023EB"/>
    <w:multiLevelType w:val="hybridMultilevel"/>
    <w:tmpl w:val="3014DE2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EEE0F02"/>
    <w:multiLevelType w:val="hybridMultilevel"/>
    <w:tmpl w:val="7D2A1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2C5F4F"/>
    <w:multiLevelType w:val="hybridMultilevel"/>
    <w:tmpl w:val="64A4608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14D69FF"/>
    <w:multiLevelType w:val="hybridMultilevel"/>
    <w:tmpl w:val="E92A8154"/>
    <w:lvl w:ilvl="0" w:tplc="D4B4BC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D22359"/>
    <w:multiLevelType w:val="hybridMultilevel"/>
    <w:tmpl w:val="98F47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8"/>
  </w:num>
  <w:num w:numId="5">
    <w:abstractNumId w:val="9"/>
  </w:num>
  <w:num w:numId="6">
    <w:abstractNumId w:val="7"/>
  </w:num>
  <w:num w:numId="7">
    <w:abstractNumId w:val="6"/>
  </w:num>
  <w:num w:numId="8">
    <w:abstractNumId w:val="1"/>
  </w:num>
  <w:num w:numId="9">
    <w:abstractNumId w:val="11"/>
  </w:num>
  <w:num w:numId="10">
    <w:abstractNumId w:val="10"/>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7749"/>
    <w:rsid w:val="001C3951"/>
    <w:rsid w:val="00274482"/>
    <w:rsid w:val="00290300"/>
    <w:rsid w:val="00325218"/>
    <w:rsid w:val="003370C0"/>
    <w:rsid w:val="00390E48"/>
    <w:rsid w:val="00395B17"/>
    <w:rsid w:val="003D5E0C"/>
    <w:rsid w:val="003F2E29"/>
    <w:rsid w:val="00546B2A"/>
    <w:rsid w:val="00590ACE"/>
    <w:rsid w:val="00595060"/>
    <w:rsid w:val="005B0B0B"/>
    <w:rsid w:val="005B5B61"/>
    <w:rsid w:val="005D77A3"/>
    <w:rsid w:val="005E5688"/>
    <w:rsid w:val="00610F0D"/>
    <w:rsid w:val="0063105A"/>
    <w:rsid w:val="00770D49"/>
    <w:rsid w:val="00826CF3"/>
    <w:rsid w:val="00827263"/>
    <w:rsid w:val="008468FF"/>
    <w:rsid w:val="008C4A51"/>
    <w:rsid w:val="009A49CD"/>
    <w:rsid w:val="009B0E97"/>
    <w:rsid w:val="009C3B26"/>
    <w:rsid w:val="009C51DB"/>
    <w:rsid w:val="00A264E7"/>
    <w:rsid w:val="00A6613A"/>
    <w:rsid w:val="00A97749"/>
    <w:rsid w:val="00AA4EA2"/>
    <w:rsid w:val="00AC4036"/>
    <w:rsid w:val="00AD5AE4"/>
    <w:rsid w:val="00B11FE3"/>
    <w:rsid w:val="00BB3A1B"/>
    <w:rsid w:val="00BC5129"/>
    <w:rsid w:val="00BC51A1"/>
    <w:rsid w:val="00C50879"/>
    <w:rsid w:val="00C54903"/>
    <w:rsid w:val="00CC0735"/>
    <w:rsid w:val="00D151C6"/>
    <w:rsid w:val="00D87D4C"/>
    <w:rsid w:val="00DC093A"/>
    <w:rsid w:val="00E9351A"/>
    <w:rsid w:val="00EA7C53"/>
    <w:rsid w:val="00EC1909"/>
    <w:rsid w:val="00ED3543"/>
    <w:rsid w:val="00F35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903"/>
  </w:style>
  <w:style w:type="paragraph" w:styleId="1">
    <w:name w:val="heading 1"/>
    <w:basedOn w:val="a"/>
    <w:next w:val="a"/>
    <w:link w:val="10"/>
    <w:uiPriority w:val="9"/>
    <w:qFormat/>
    <w:rsid w:val="00590ACE"/>
    <w:pPr>
      <w:keepNext/>
      <w:spacing w:before="240" w:after="60" w:line="240" w:lineRule="auto"/>
      <w:jc w:val="center"/>
      <w:outlineLvl w:val="0"/>
    </w:pPr>
    <w:rPr>
      <w:rFonts w:ascii="Times New Roman" w:eastAsia="Times New Roman" w:hAnsi="Times New Roman" w:cs="Times New Roman"/>
      <w:b/>
      <w:bCs/>
      <w:kern w:val="32"/>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ACE"/>
    <w:rPr>
      <w:rFonts w:ascii="Times New Roman" w:eastAsia="Times New Roman" w:hAnsi="Times New Roman" w:cs="Times New Roman"/>
      <w:b/>
      <w:bCs/>
      <w:kern w:val="32"/>
      <w:sz w:val="28"/>
      <w:szCs w:val="32"/>
      <w:lang w:eastAsia="en-US"/>
    </w:rPr>
  </w:style>
  <w:style w:type="paragraph" w:styleId="a3">
    <w:name w:val="List Paragraph"/>
    <w:basedOn w:val="a"/>
    <w:uiPriority w:val="34"/>
    <w:qFormat/>
    <w:rsid w:val="00A97749"/>
    <w:pPr>
      <w:spacing w:after="0" w:line="240" w:lineRule="auto"/>
      <w:ind w:left="720"/>
      <w:contextualSpacing/>
    </w:pPr>
    <w:rPr>
      <w:rFonts w:ascii="Calibri" w:eastAsia="Times New Roman" w:hAnsi="Calibri" w:cs="Times New Roman"/>
      <w:sz w:val="24"/>
      <w:szCs w:val="24"/>
      <w:lang w:val="en-US" w:eastAsia="en-US" w:bidi="en-US"/>
    </w:rPr>
  </w:style>
  <w:style w:type="paragraph" w:styleId="a4">
    <w:name w:val="header"/>
    <w:basedOn w:val="a"/>
    <w:link w:val="a5"/>
    <w:uiPriority w:val="99"/>
    <w:unhideWhenUsed/>
    <w:rsid w:val="00A97749"/>
    <w:pPr>
      <w:tabs>
        <w:tab w:val="center" w:pos="4677"/>
        <w:tab w:val="right" w:pos="9355"/>
      </w:tabs>
      <w:spacing w:after="0" w:line="240" w:lineRule="auto"/>
    </w:pPr>
    <w:rPr>
      <w:rFonts w:ascii="Calibri" w:eastAsia="Times New Roman" w:hAnsi="Calibri" w:cs="Times New Roman"/>
      <w:sz w:val="24"/>
      <w:szCs w:val="24"/>
      <w:lang w:eastAsia="en-US"/>
    </w:rPr>
  </w:style>
  <w:style w:type="character" w:customStyle="1" w:styleId="a5">
    <w:name w:val="Верхний колонтитул Знак"/>
    <w:basedOn w:val="a0"/>
    <w:link w:val="a4"/>
    <w:uiPriority w:val="99"/>
    <w:rsid w:val="00A97749"/>
    <w:rPr>
      <w:rFonts w:ascii="Calibri" w:eastAsia="Times New Roman" w:hAnsi="Calibri" w:cs="Times New Roman"/>
      <w:sz w:val="24"/>
      <w:szCs w:val="24"/>
      <w:lang w:eastAsia="en-US"/>
    </w:rPr>
  </w:style>
  <w:style w:type="paragraph" w:styleId="a6">
    <w:name w:val="Body Text Indent"/>
    <w:basedOn w:val="a"/>
    <w:link w:val="a7"/>
    <w:rsid w:val="00A97749"/>
    <w:pPr>
      <w:spacing w:after="120" w:line="240" w:lineRule="auto"/>
      <w:ind w:left="283"/>
    </w:pPr>
    <w:rPr>
      <w:rFonts w:ascii="Times New Roman" w:eastAsia="Times New Roman" w:hAnsi="Times New Roman" w:cs="Times New Roman"/>
      <w:sz w:val="24"/>
      <w:szCs w:val="24"/>
      <w:lang w:eastAsia="en-US"/>
    </w:rPr>
  </w:style>
  <w:style w:type="character" w:customStyle="1" w:styleId="a7">
    <w:name w:val="Основной текст с отступом Знак"/>
    <w:basedOn w:val="a0"/>
    <w:link w:val="a6"/>
    <w:rsid w:val="00A97749"/>
    <w:rPr>
      <w:rFonts w:ascii="Times New Roman" w:eastAsia="Times New Roman" w:hAnsi="Times New Roman" w:cs="Times New Roman"/>
      <w:sz w:val="24"/>
      <w:szCs w:val="24"/>
      <w:lang w:eastAsia="en-US"/>
    </w:rPr>
  </w:style>
  <w:style w:type="paragraph" w:styleId="a8">
    <w:name w:val="Body Text"/>
    <w:basedOn w:val="a"/>
    <w:link w:val="a9"/>
    <w:uiPriority w:val="99"/>
    <w:semiHidden/>
    <w:unhideWhenUsed/>
    <w:rsid w:val="00A97749"/>
    <w:pPr>
      <w:spacing w:after="120"/>
    </w:pPr>
    <w:rPr>
      <w:rFonts w:eastAsiaTheme="minorHAnsi"/>
      <w:lang w:eastAsia="en-US"/>
    </w:rPr>
  </w:style>
  <w:style w:type="character" w:customStyle="1" w:styleId="a9">
    <w:name w:val="Основной текст Знак"/>
    <w:basedOn w:val="a0"/>
    <w:link w:val="a8"/>
    <w:uiPriority w:val="99"/>
    <w:semiHidden/>
    <w:rsid w:val="00A97749"/>
    <w:rPr>
      <w:rFonts w:eastAsiaTheme="minorHAnsi"/>
      <w:lang w:eastAsia="en-US"/>
    </w:rPr>
  </w:style>
  <w:style w:type="paragraph" w:styleId="aa">
    <w:name w:val="Normal (Web)"/>
    <w:basedOn w:val="a"/>
    <w:uiPriority w:val="99"/>
    <w:rsid w:val="00A97749"/>
    <w:pPr>
      <w:spacing w:after="0" w:line="240" w:lineRule="auto"/>
    </w:pPr>
    <w:rPr>
      <w:rFonts w:ascii="Times New Roman" w:eastAsia="Times New Roman" w:hAnsi="Times New Roman" w:cs="Times New Roman"/>
      <w:sz w:val="24"/>
      <w:szCs w:val="24"/>
    </w:rPr>
  </w:style>
  <w:style w:type="paragraph" w:customStyle="1" w:styleId="Style2">
    <w:name w:val="Style2"/>
    <w:basedOn w:val="a"/>
    <w:rsid w:val="00A97749"/>
    <w:pPr>
      <w:widowControl w:val="0"/>
      <w:autoSpaceDE w:val="0"/>
      <w:autoSpaceDN w:val="0"/>
      <w:adjustRightInd w:val="0"/>
      <w:spacing w:after="0" w:line="278" w:lineRule="exact"/>
      <w:ind w:firstLine="408"/>
      <w:jc w:val="both"/>
    </w:pPr>
    <w:rPr>
      <w:rFonts w:ascii="Times New Roman" w:eastAsia="Times New Roman" w:hAnsi="Times New Roman" w:cs="Times New Roman"/>
      <w:sz w:val="24"/>
      <w:szCs w:val="24"/>
    </w:rPr>
  </w:style>
  <w:style w:type="paragraph" w:customStyle="1" w:styleId="Style1">
    <w:name w:val="Style1"/>
    <w:basedOn w:val="a"/>
    <w:rsid w:val="00A977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A9774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A97749"/>
    <w:rPr>
      <w:rFonts w:ascii="Times New Roman" w:hAnsi="Times New Roman" w:cs="Times New Roman"/>
      <w:sz w:val="38"/>
      <w:szCs w:val="38"/>
    </w:rPr>
  </w:style>
  <w:style w:type="character" w:customStyle="1" w:styleId="FontStyle38">
    <w:name w:val="Font Style38"/>
    <w:basedOn w:val="a0"/>
    <w:uiPriority w:val="99"/>
    <w:rsid w:val="00A97749"/>
    <w:rPr>
      <w:rFonts w:ascii="Palatino Linotype" w:hAnsi="Palatino Linotype" w:cs="Palatino Linotype"/>
      <w:b/>
      <w:bCs/>
      <w:sz w:val="20"/>
      <w:szCs w:val="20"/>
    </w:rPr>
  </w:style>
  <w:style w:type="character" w:styleId="ab">
    <w:name w:val="Strong"/>
    <w:basedOn w:val="a0"/>
    <w:uiPriority w:val="22"/>
    <w:qFormat/>
    <w:rsid w:val="005E5688"/>
    <w:rPr>
      <w:b/>
      <w:bCs/>
    </w:rPr>
  </w:style>
  <w:style w:type="table" w:styleId="ac">
    <w:name w:val="Table Grid"/>
    <w:basedOn w:val="a1"/>
    <w:uiPriority w:val="59"/>
    <w:rsid w:val="005E5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TOC Heading"/>
    <w:basedOn w:val="1"/>
    <w:next w:val="a"/>
    <w:uiPriority w:val="39"/>
    <w:semiHidden/>
    <w:unhideWhenUsed/>
    <w:qFormat/>
    <w:rsid w:val="005D77A3"/>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1">
    <w:name w:val="toc 1"/>
    <w:basedOn w:val="a"/>
    <w:next w:val="a"/>
    <w:autoRedefine/>
    <w:uiPriority w:val="39"/>
    <w:unhideWhenUsed/>
    <w:rsid w:val="005D77A3"/>
    <w:pPr>
      <w:spacing w:after="100"/>
    </w:pPr>
  </w:style>
  <w:style w:type="character" w:styleId="ae">
    <w:name w:val="Hyperlink"/>
    <w:basedOn w:val="a0"/>
    <w:uiPriority w:val="99"/>
    <w:unhideWhenUsed/>
    <w:rsid w:val="005D77A3"/>
    <w:rPr>
      <w:color w:val="0000FF" w:themeColor="hyperlink"/>
      <w:u w:val="single"/>
    </w:rPr>
  </w:style>
  <w:style w:type="paragraph" w:styleId="af">
    <w:name w:val="Balloon Text"/>
    <w:basedOn w:val="a"/>
    <w:link w:val="af0"/>
    <w:uiPriority w:val="99"/>
    <w:semiHidden/>
    <w:unhideWhenUsed/>
    <w:rsid w:val="005D77A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D77A3"/>
    <w:rPr>
      <w:rFonts w:ascii="Tahoma" w:hAnsi="Tahoma" w:cs="Tahoma"/>
      <w:sz w:val="16"/>
      <w:szCs w:val="16"/>
    </w:rPr>
  </w:style>
  <w:style w:type="paragraph" w:customStyle="1" w:styleId="ConsPlusNormal">
    <w:name w:val="ConsPlusNormal"/>
    <w:rsid w:val="00A6613A"/>
    <w:pPr>
      <w:widowControl w:val="0"/>
      <w:autoSpaceDE w:val="0"/>
      <w:autoSpaceDN w:val="0"/>
      <w:adjustRightInd w:val="0"/>
      <w:spacing w:after="0" w:line="240" w:lineRule="auto"/>
    </w:pPr>
    <w:rPr>
      <w:rFonts w:ascii="Arial" w:hAnsi="Arial" w:cs="Arial"/>
      <w:sz w:val="20"/>
      <w:szCs w:val="20"/>
    </w:rPr>
  </w:style>
  <w:style w:type="paragraph" w:styleId="2">
    <w:name w:val="toc 2"/>
    <w:basedOn w:val="a"/>
    <w:next w:val="a"/>
    <w:autoRedefine/>
    <w:uiPriority w:val="39"/>
    <w:unhideWhenUsed/>
    <w:rsid w:val="00A6613A"/>
    <w:pPr>
      <w:spacing w:after="100"/>
      <w:ind w:left="220"/>
    </w:pPr>
  </w:style>
</w:styles>
</file>

<file path=word/webSettings.xml><?xml version="1.0" encoding="utf-8"?>
<w:webSettings xmlns:r="http://schemas.openxmlformats.org/officeDocument/2006/relationships" xmlns:w="http://schemas.openxmlformats.org/wordprocessingml/2006/main">
  <w:divs>
    <w:div w:id="21277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BA38-C5D8-40CF-AF43-5CEBBD59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5699</Words>
  <Characters>32485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2016-08-04T05:54:00Z</cp:lastPrinted>
  <dcterms:created xsi:type="dcterms:W3CDTF">2017-02-15T23:45:00Z</dcterms:created>
  <dcterms:modified xsi:type="dcterms:W3CDTF">2017-02-15T23:45:00Z</dcterms:modified>
</cp:coreProperties>
</file>